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9D624" w14:textId="1C5681EE" w:rsidR="001C3D28" w:rsidRPr="004E068D" w:rsidRDefault="001C3D28" w:rsidP="001C3D28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Zamierzenia </w:t>
      </w:r>
      <w:proofErr w:type="spellStart"/>
      <w:r w:rsidRPr="004E068D">
        <w:rPr>
          <w:rFonts w:ascii="Times New Roman" w:hAnsi="Times New Roman" w:cs="Times New Roman"/>
          <w:b/>
          <w:bCs/>
          <w:sz w:val="24"/>
          <w:szCs w:val="24"/>
        </w:rPr>
        <w:t>dydaktyczno</w:t>
      </w:r>
      <w:proofErr w:type="spellEnd"/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 – wychowawcze na miesiąc </w:t>
      </w:r>
      <w:r w:rsidR="00DD4DC7">
        <w:rPr>
          <w:rFonts w:ascii="Times New Roman" w:hAnsi="Times New Roman" w:cs="Times New Roman"/>
          <w:b/>
          <w:bCs/>
          <w:sz w:val="24"/>
          <w:szCs w:val="24"/>
        </w:rPr>
        <w:t>październik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 w grupie</w:t>
      </w:r>
      <w:r w:rsidR="001B2CB3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 – latków.</w:t>
      </w:r>
    </w:p>
    <w:p w14:paraId="7DB90EF9" w14:textId="77777777" w:rsidR="001C3D28" w:rsidRPr="004E068D" w:rsidRDefault="001C3D28" w:rsidP="001C3D2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AEF65" w14:textId="4EDAF575" w:rsidR="00DD4DC7" w:rsidRDefault="00DD4DC7" w:rsidP="001C3D2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TYDZIEŃ 1</w:t>
      </w:r>
    </w:p>
    <w:p w14:paraId="3F8055E0" w14:textId="04D85FAC" w:rsidR="001C3D28" w:rsidRPr="004E068D" w:rsidRDefault="001C3D28" w:rsidP="001C3D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t>Temat tygodnia: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Jesienne abc zdrowia. </w:t>
      </w:r>
    </w:p>
    <w:p w14:paraId="396B501C" w14:textId="77777777" w:rsidR="001C3D28" w:rsidRPr="004E068D" w:rsidRDefault="001C3D28" w:rsidP="001C3D2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t>Cele ogólne:</w:t>
      </w:r>
    </w:p>
    <w:p w14:paraId="565164BA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>rozwijanie mowy,</w:t>
      </w:r>
    </w:p>
    <w:p w14:paraId="7F99DBC1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kształtowanie właściwych nawyków żywieniowych, </w:t>
      </w:r>
    </w:p>
    <w:p w14:paraId="69501EBA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zapoznanie z pracą wykonywaną przez lekarza,</w:t>
      </w:r>
    </w:p>
    <w:p w14:paraId="634D5FE5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rozwijanie myślenia </w:t>
      </w:r>
      <w:proofErr w:type="spellStart"/>
      <w:r w:rsidRPr="004E068D">
        <w:rPr>
          <w:rFonts w:ascii="Times New Roman" w:hAnsi="Times New Roman" w:cs="Times New Roman"/>
        </w:rPr>
        <w:t>przyczynowo-skutkowego</w:t>
      </w:r>
      <w:proofErr w:type="spellEnd"/>
      <w:r w:rsidRPr="004E068D">
        <w:rPr>
          <w:rFonts w:ascii="Times New Roman" w:hAnsi="Times New Roman" w:cs="Times New Roman"/>
        </w:rPr>
        <w:t xml:space="preserve">, </w:t>
      </w:r>
    </w:p>
    <w:p w14:paraId="3EF60B41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kształtowanie umiejętności uważnego słuchania,</w:t>
      </w:r>
    </w:p>
    <w:p w14:paraId="7B4AE132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rozwijanie swobody ruchu w przestrzeni, </w:t>
      </w:r>
    </w:p>
    <w:p w14:paraId="00D3893E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>rozwijanie sprawności ruchowej,</w:t>
      </w:r>
    </w:p>
    <w:p w14:paraId="723030BF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rozwijanie orientacji przestrzennej, </w:t>
      </w:r>
    </w:p>
    <w:p w14:paraId="0F25AC38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rozwijanie sprawności manualnej,</w:t>
      </w:r>
    </w:p>
    <w:p w14:paraId="4AC1A55F" w14:textId="03167225" w:rsidR="001C3D28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wzbogacenie wiedzy na temat zachowania sprzyjającego zdrowiu.</w:t>
      </w:r>
    </w:p>
    <w:p w14:paraId="497D3B5E" w14:textId="77777777" w:rsidR="001C3D28" w:rsidRPr="004E068D" w:rsidRDefault="001C3D28" w:rsidP="001C3D2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Przewidywane osiągnięcia dziecka: </w:t>
      </w:r>
    </w:p>
    <w:p w14:paraId="48C15894" w14:textId="77777777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macha ręką, gdy ma na sobie coś w danym kolorze,</w:t>
      </w:r>
    </w:p>
    <w:p w14:paraId="78971DC1" w14:textId="171982F3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 xml:space="preserve">rozpoznaje zapachy, </w:t>
      </w:r>
    </w:p>
    <w:p w14:paraId="1DE081CE" w14:textId="2E717D35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rozpoznaje zapachy,</w:t>
      </w:r>
    </w:p>
    <w:p w14:paraId="0A04DB54" w14:textId="7F0D5D63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powtarza rymowankę o piciu wody,</w:t>
      </w:r>
    </w:p>
    <w:p w14:paraId="1A1D8F4C" w14:textId="26D3C556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aktywnie uczestniczy w zabawach,</w:t>
      </w:r>
    </w:p>
    <w:p w14:paraId="1245CECD" w14:textId="688A9C45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wypowiada się na temat opowiadania, wie, że owoce i warzywa są niezbędne w diecie,</w:t>
      </w:r>
    </w:p>
    <w:p w14:paraId="3B7419FF" w14:textId="70160DCC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reaguje na przerwę w muzyce,</w:t>
      </w:r>
    </w:p>
    <w:p w14:paraId="1B7DA130" w14:textId="77777777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obserwuje drzewa w ogrodzie,</w:t>
      </w:r>
    </w:p>
    <w:p w14:paraId="6D376629" w14:textId="7BAF9F42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uważnie słucha piosenki,</w:t>
      </w:r>
    </w:p>
    <w:p w14:paraId="421323E7" w14:textId="590380F6" w:rsidR="001C3D28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rozwija sprawność manualną,</w:t>
      </w:r>
    </w:p>
    <w:p w14:paraId="4CC4DF1E" w14:textId="37B06C13" w:rsidR="004E068D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wykonuje daną czynność na sygnał,</w:t>
      </w:r>
    </w:p>
    <w:p w14:paraId="47841C43" w14:textId="7BEDD403" w:rsidR="004E068D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wie, jak prawidłowo myć ręce, wyciąga wnioski</w:t>
      </w:r>
      <w:r w:rsidRPr="004E068D">
        <w:rPr>
          <w:rFonts w:ascii="Times New Roman" w:hAnsi="Times New Roman" w:cs="Times New Roman"/>
        </w:rPr>
        <w:t>.</w:t>
      </w:r>
    </w:p>
    <w:p w14:paraId="7EF5B6D9" w14:textId="7801FC80" w:rsidR="004E068D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macha ręką, gdy ma na sobie coś w danym kolorze,</w:t>
      </w:r>
    </w:p>
    <w:p w14:paraId="4FFE7CF5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wciela się w rolę w zabawie tematycznej,</w:t>
      </w:r>
    </w:p>
    <w:p w14:paraId="73E1F348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 xml:space="preserve">odpowiada na pytania, </w:t>
      </w:r>
    </w:p>
    <w:p w14:paraId="79210EF8" w14:textId="4F75C3B6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biega przy dźwiękach bębenka,</w:t>
      </w:r>
    </w:p>
    <w:p w14:paraId="7150199C" w14:textId="13E30FAC" w:rsidR="004E068D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biega przy dźwiękach bębenka,</w:t>
      </w:r>
    </w:p>
    <w:p w14:paraId="7F360111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wymienia czynności wykonywane przez lekarza oraz akcesoria i przybory, których używa on w pracy,</w:t>
      </w:r>
    </w:p>
    <w:p w14:paraId="2428FB6E" w14:textId="75CAC6B5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reaguje na hasło,</w:t>
      </w:r>
    </w:p>
    <w:p w14:paraId="41B8E631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bierze czynny udział w zabawach,</w:t>
      </w:r>
    </w:p>
    <w:p w14:paraId="483D1DCA" w14:textId="21B1EC09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 xml:space="preserve">śpiewa piosenkę, </w:t>
      </w:r>
    </w:p>
    <w:p w14:paraId="7518B4C9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lastRenderedPageBreak/>
        <w:t>aktywnie uczestniczy w zabawie,</w:t>
      </w:r>
    </w:p>
    <w:p w14:paraId="16A4D3CF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przenosi nakrętki do plastikowych kubków za pomocą spinaczy do bielizny,</w:t>
      </w:r>
    </w:p>
    <w:p w14:paraId="1E80AB99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 xml:space="preserve">rysuje owoce po śladach, </w:t>
      </w:r>
    </w:p>
    <w:p w14:paraId="103874EA" w14:textId="337BF82F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macha ręką, gdy ma na sobie coś w danym kolorze,</w:t>
      </w:r>
    </w:p>
    <w:p w14:paraId="70B60DFC" w14:textId="77777777" w:rsidR="004E068D" w:rsidRDefault="004E068D" w:rsidP="004E068D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Rozwijane kompetencje kluczowe:</w:t>
      </w:r>
    </w:p>
    <w:p w14:paraId="58B1D5A1" w14:textId="77777777" w:rsidR="00DD4DC7" w:rsidRDefault="004E068D" w:rsidP="00DD4DC7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w zakresie rozumienia i tworzenia informacji</w:t>
      </w:r>
      <w:r w:rsidR="00DD4DC7">
        <w:rPr>
          <w:rFonts w:ascii="Times New Roman" w:hAnsi="Times New Roman" w:cs="Times New Roman"/>
        </w:rPr>
        <w:t>,</w:t>
      </w:r>
    </w:p>
    <w:p w14:paraId="35F13A3C" w14:textId="77777777" w:rsid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7B4D2342" w14:textId="5CFECC51" w:rsid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osobiste, społeczne i w zakresie umiejętności uczenia się.</w:t>
      </w:r>
    </w:p>
    <w:p w14:paraId="3F8BC03D" w14:textId="77777777" w:rsid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w zakresie rozumienia i tworzenia informacji,</w:t>
      </w:r>
    </w:p>
    <w:p w14:paraId="6D188D8D" w14:textId="77777777" w:rsid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25B8DB07" w14:textId="5A7246F2" w:rsidR="00DD4DC7" w:rsidRP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 xml:space="preserve">osobiste, społeczne i w zakresie umiejętności uczenia </w:t>
      </w:r>
      <w:proofErr w:type="spellStart"/>
      <w:r w:rsidRPr="00DD4DC7">
        <w:rPr>
          <w:rFonts w:ascii="Times New Roman" w:hAnsi="Times New Roman" w:cs="Times New Roman"/>
        </w:rPr>
        <w:t>się.</w:t>
      </w:r>
      <w:proofErr w:type="spellEnd"/>
    </w:p>
    <w:p w14:paraId="3219B895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w zakresie rozumienia i tworzenia informacji,</w:t>
      </w:r>
    </w:p>
    <w:p w14:paraId="3AEA22CA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66478556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osobiste, społeczne i w zakresie umiejętności uczenia się,</w:t>
      </w:r>
    </w:p>
    <w:p w14:paraId="74B65BEF" w14:textId="6DB8D16F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w zakresie świadomości i ekspresji kulturalnej.</w:t>
      </w:r>
    </w:p>
    <w:p w14:paraId="7C2C4556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w zakresie rozumienia i tworzenia informacji,</w:t>
      </w:r>
    </w:p>
    <w:p w14:paraId="5608350A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45B9B2EF" w14:textId="2ED90100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osobiste, społeczne i w zakresie umiejętności uczenia się.</w:t>
      </w:r>
    </w:p>
    <w:p w14:paraId="6B4CAC6D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w zakresie świadomości i ekspresji kulturalnej,</w:t>
      </w:r>
    </w:p>
    <w:p w14:paraId="3D457234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w zakresie rozumienia i tworzenia informacji,</w:t>
      </w:r>
    </w:p>
    <w:p w14:paraId="7A65645E" w14:textId="6CE2362E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osobiste, społeczne i w zakresie umiejętności uczenia się.</w:t>
      </w:r>
    </w:p>
    <w:p w14:paraId="2EFE55AE" w14:textId="77777777" w:rsidR="00DD4DC7" w:rsidRDefault="00DD4DC7" w:rsidP="00DD4DC7">
      <w:pPr>
        <w:rPr>
          <w:rFonts w:ascii="Times New Roman" w:hAnsi="Times New Roman" w:cs="Times New Roman"/>
          <w:b/>
          <w:bCs/>
        </w:rPr>
      </w:pPr>
    </w:p>
    <w:p w14:paraId="5563A2A7" w14:textId="69E36737" w:rsidR="00DD4DC7" w:rsidRPr="00DD4DC7" w:rsidRDefault="00DD4DC7" w:rsidP="00DD4DC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4DC7">
        <w:rPr>
          <w:rFonts w:ascii="Times New Roman" w:hAnsi="Times New Roman" w:cs="Times New Roman"/>
          <w:b/>
          <w:bCs/>
          <w:sz w:val="24"/>
          <w:szCs w:val="24"/>
        </w:rPr>
        <w:t>TYDZIEŃ 2</w:t>
      </w:r>
    </w:p>
    <w:p w14:paraId="6F6763E4" w14:textId="6118DFA2" w:rsidR="00DD4DC7" w:rsidRPr="00DD4DC7" w:rsidRDefault="00DD4DC7" w:rsidP="00DD4DC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4DC7">
        <w:rPr>
          <w:rFonts w:ascii="Times New Roman" w:hAnsi="Times New Roman" w:cs="Times New Roman"/>
          <w:b/>
          <w:bCs/>
          <w:sz w:val="24"/>
          <w:szCs w:val="24"/>
        </w:rPr>
        <w:t>Temat tygodnia:</w:t>
      </w:r>
      <w:r w:rsidR="007F10FE">
        <w:rPr>
          <w:rFonts w:ascii="Times New Roman" w:hAnsi="Times New Roman" w:cs="Times New Roman"/>
          <w:b/>
          <w:bCs/>
          <w:sz w:val="24"/>
          <w:szCs w:val="24"/>
        </w:rPr>
        <w:t xml:space="preserve"> Nauczyciel uczy, wspiera</w:t>
      </w:r>
      <w:r w:rsidRPr="00DD4DC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C7002B5" w14:textId="77777777" w:rsidR="00DD4DC7" w:rsidRPr="00DD4DC7" w:rsidRDefault="00DD4DC7" w:rsidP="00DD4DC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4DC7">
        <w:rPr>
          <w:rFonts w:ascii="Times New Roman" w:hAnsi="Times New Roman" w:cs="Times New Roman"/>
          <w:b/>
          <w:bCs/>
          <w:sz w:val="24"/>
          <w:szCs w:val="24"/>
        </w:rPr>
        <w:t>Cele ogólne:</w:t>
      </w:r>
    </w:p>
    <w:p w14:paraId="2873166D" w14:textId="2D373E88" w:rsidR="00DD4DC7" w:rsidRPr="00DD4DC7" w:rsidRDefault="00DD4DC7" w:rsidP="00DD4D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4DC7">
        <w:rPr>
          <w:rFonts w:ascii="Times New Roman" w:hAnsi="Times New Roman" w:cs="Times New Roman"/>
          <w:sz w:val="24"/>
          <w:szCs w:val="24"/>
        </w:rPr>
        <w:t>• rozwijanie mowy,</w:t>
      </w:r>
      <w:r w:rsidRPr="00DD4DC7">
        <w:rPr>
          <w:rFonts w:ascii="Times New Roman" w:hAnsi="Times New Roman" w:cs="Times New Roman"/>
          <w:sz w:val="24"/>
          <w:szCs w:val="24"/>
        </w:rPr>
        <w:br/>
        <w:t xml:space="preserve">• zapoznanie z zawodem nauczyciela, </w:t>
      </w:r>
      <w:r w:rsidRPr="00DD4DC7">
        <w:rPr>
          <w:rFonts w:ascii="Times New Roman" w:hAnsi="Times New Roman" w:cs="Times New Roman"/>
          <w:sz w:val="24"/>
          <w:szCs w:val="24"/>
        </w:rPr>
        <w:br/>
        <w:t>• rozwijanie spostrzegawczości wzrokowej i pamięci,</w:t>
      </w:r>
      <w:r w:rsidRPr="00DD4DC7">
        <w:rPr>
          <w:rFonts w:ascii="Times New Roman" w:hAnsi="Times New Roman" w:cs="Times New Roman"/>
          <w:sz w:val="24"/>
          <w:szCs w:val="24"/>
        </w:rPr>
        <w:br/>
        <w:t xml:space="preserve">• rozwijanie słownictwa związanego z opisywaniem, </w:t>
      </w:r>
      <w:r w:rsidRPr="00DD4DC7">
        <w:rPr>
          <w:rFonts w:ascii="Times New Roman" w:hAnsi="Times New Roman" w:cs="Times New Roman"/>
          <w:sz w:val="24"/>
          <w:szCs w:val="24"/>
        </w:rPr>
        <w:br/>
        <w:t>• doskonalenie techniki ruchu,</w:t>
      </w:r>
      <w:r w:rsidRPr="00DD4DC7">
        <w:rPr>
          <w:rFonts w:ascii="Times New Roman" w:hAnsi="Times New Roman" w:cs="Times New Roman"/>
          <w:sz w:val="24"/>
          <w:szCs w:val="24"/>
        </w:rPr>
        <w:br/>
        <w:t xml:space="preserve">• doskonalenie dykcji i artykulacji, </w:t>
      </w:r>
      <w:r w:rsidRPr="00DD4DC7">
        <w:rPr>
          <w:rFonts w:ascii="Times New Roman" w:hAnsi="Times New Roman" w:cs="Times New Roman"/>
          <w:sz w:val="24"/>
          <w:szCs w:val="24"/>
        </w:rPr>
        <w:br/>
        <w:t>• rozwijanie sprawności ruchowej,</w:t>
      </w:r>
      <w:r w:rsidRPr="00DD4DC7">
        <w:rPr>
          <w:rFonts w:ascii="Times New Roman" w:hAnsi="Times New Roman" w:cs="Times New Roman"/>
          <w:sz w:val="24"/>
          <w:szCs w:val="24"/>
        </w:rPr>
        <w:br/>
        <w:t xml:space="preserve">• rozwijanie orientacji przestrzennej, </w:t>
      </w:r>
      <w:r w:rsidRPr="00DD4DC7">
        <w:rPr>
          <w:rFonts w:ascii="Times New Roman" w:hAnsi="Times New Roman" w:cs="Times New Roman"/>
          <w:sz w:val="24"/>
          <w:szCs w:val="24"/>
        </w:rPr>
        <w:br/>
        <w:t>• rozwijanie umiejętności plastycznych.</w:t>
      </w:r>
    </w:p>
    <w:p w14:paraId="722C4E57" w14:textId="77777777" w:rsidR="00DD4DC7" w:rsidRDefault="00DD4DC7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Przewidywane osiągnięcia dziecka: </w:t>
      </w:r>
    </w:p>
    <w:p w14:paraId="4A870A90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 xml:space="preserve">recytuje rymowankę, </w:t>
      </w:r>
    </w:p>
    <w:p w14:paraId="6824625D" w14:textId="7B9627F0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 xml:space="preserve">wypowiada się prostymi zdaniami, </w:t>
      </w:r>
    </w:p>
    <w:p w14:paraId="07A6F77A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aktywnie uczestniczy w zabawach,</w:t>
      </w:r>
    </w:p>
    <w:p w14:paraId="62145746" w14:textId="6ECE9E97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>wypowiada się na podstawie wysłuchanego tekstu i obrazka do opowiadania, poznaje rolę i zadania nauczyciela,</w:t>
      </w:r>
    </w:p>
    <w:p w14:paraId="58C3484A" w14:textId="1E2D0144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reaguje na sygnały i bezpiecznie porusza się w przestrzeni sali,</w:t>
      </w:r>
    </w:p>
    <w:p w14:paraId="638D7ECC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uważnie obserwuje obrazki, dostrzega i zapamiętuje zmiany, opisuje wygląd postaci</w:t>
      </w:r>
    </w:p>
    <w:p w14:paraId="1BAE643A" w14:textId="1AAC6AE4" w:rsidR="00DD4DC7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>odgaduje, jakie czynności były wykonywane, by powstały słyszane dźwięki.</w:t>
      </w:r>
    </w:p>
    <w:p w14:paraId="4E1BF118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nazywa przedmioty i wskazuje, do jakiej zabawy je wykorzystać,</w:t>
      </w:r>
    </w:p>
    <w:p w14:paraId="44BE1474" w14:textId="79B92060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 xml:space="preserve">reaguje na ustalony sygnał, </w:t>
      </w:r>
    </w:p>
    <w:p w14:paraId="4C31955C" w14:textId="260455B1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orientuje się w przestrzeni podczas zabaw i ćwiczeń przy muzyce, doskonali umiejętność wypowiadania słów,</w:t>
      </w:r>
    </w:p>
    <w:p w14:paraId="43119066" w14:textId="13DD7080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obserwuje rośliny w ogrodzie przedszkolnym,</w:t>
      </w:r>
    </w:p>
    <w:p w14:paraId="21920C3A" w14:textId="7AEBC4D0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uczestniczy w ćwiczeniach ruchowych, układa i podnosi krążek według instrukcji N,</w:t>
      </w:r>
    </w:p>
    <w:p w14:paraId="515BC574" w14:textId="48B2C855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rozpoznaje głosy pracowników przedszkola.</w:t>
      </w:r>
    </w:p>
    <w:p w14:paraId="55810AD1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na przerwę szukają w sali przedmiotu w ustalonym kolorze,</w:t>
      </w:r>
    </w:p>
    <w:p w14:paraId="56B8138D" w14:textId="3ACF725A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 xml:space="preserve">naśladuje to, co czym mówi N, </w:t>
      </w:r>
    </w:p>
    <w:p w14:paraId="56636F95" w14:textId="3FBC89A9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kończy rozpoczęte zdania.</w:t>
      </w:r>
    </w:p>
    <w:p w14:paraId="3FC8CAB3" w14:textId="77777777" w:rsidR="00013C9A" w:rsidRDefault="00013C9A" w:rsidP="00013C9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3C9A">
        <w:rPr>
          <w:rFonts w:ascii="Times New Roman" w:hAnsi="Times New Roman" w:cs="Times New Roman"/>
          <w:b/>
          <w:bCs/>
          <w:sz w:val="24"/>
          <w:szCs w:val="24"/>
        </w:rPr>
        <w:t>Rozwijane kompetencje kluczowe:</w:t>
      </w:r>
    </w:p>
    <w:p w14:paraId="729A4D97" w14:textId="71B0D087" w:rsidR="00013C9A" w:rsidRPr="007F10FE" w:rsidRDefault="00013C9A" w:rsidP="00013C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7F10FE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się.</w:t>
      </w:r>
      <w:r w:rsidRPr="007F10FE">
        <w:rPr>
          <w:rFonts w:ascii="Times New Roman" w:hAnsi="Times New Roman" w:cs="Times New Roman"/>
          <w:sz w:val="24"/>
          <w:szCs w:val="24"/>
        </w:rPr>
        <w:br/>
        <w:t>• w zakresie świadomości i ekspresji kulturalnej.</w:t>
      </w:r>
    </w:p>
    <w:p w14:paraId="5CEE34E1" w14:textId="13DC4E38" w:rsidR="00013C9A" w:rsidRPr="007F10FE" w:rsidRDefault="00013C9A" w:rsidP="00013C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sz w:val="24"/>
          <w:szCs w:val="24"/>
        </w:rPr>
        <w:t>• osobiste, społeczne i w zakresie umiejętności uczenia się,</w:t>
      </w:r>
      <w:r w:rsidRPr="007F10FE">
        <w:rPr>
          <w:rFonts w:ascii="Times New Roman" w:hAnsi="Times New Roman" w:cs="Times New Roman"/>
          <w:sz w:val="24"/>
          <w:szCs w:val="24"/>
        </w:rPr>
        <w:br/>
        <w:t>• w zakresie rozumienia i tworzenia informacji,</w:t>
      </w:r>
      <w:r w:rsidRPr="007F10FE">
        <w:rPr>
          <w:rFonts w:ascii="Times New Roman" w:hAnsi="Times New Roman" w:cs="Times New Roman"/>
          <w:sz w:val="24"/>
          <w:szCs w:val="24"/>
        </w:rPr>
        <w:br/>
        <w:t>• matematyczne oraz kompetencje</w:t>
      </w:r>
      <w:r w:rsidRPr="007F10FE">
        <w:rPr>
          <w:rFonts w:ascii="Times New Roman" w:hAnsi="Times New Roman" w:cs="Times New Roman"/>
          <w:sz w:val="24"/>
          <w:szCs w:val="24"/>
        </w:rPr>
        <w:t xml:space="preserve"> </w:t>
      </w:r>
      <w:r w:rsidRPr="007F10FE">
        <w:rPr>
          <w:rFonts w:ascii="Times New Roman" w:hAnsi="Times New Roman" w:cs="Times New Roman"/>
          <w:sz w:val="24"/>
          <w:szCs w:val="24"/>
        </w:rPr>
        <w:t>w zakresie nauk przyrodniczych, technologii i inżynierii.</w:t>
      </w:r>
    </w:p>
    <w:p w14:paraId="63BAAA13" w14:textId="0B1B74D2" w:rsidR="007F10FE" w:rsidRPr="007F10FE" w:rsidRDefault="007F10FE" w:rsidP="00013C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sz w:val="24"/>
          <w:szCs w:val="24"/>
        </w:rPr>
        <w:t>• w zakresie świadomości i ekspresji kulturalnej,</w:t>
      </w:r>
      <w:r w:rsidRPr="007F10FE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się.</w:t>
      </w:r>
    </w:p>
    <w:p w14:paraId="1F744CEA" w14:textId="77777777" w:rsidR="007F10FE" w:rsidRDefault="007F10FE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DF2DC" w14:textId="289C2B6F" w:rsidR="007F10FE" w:rsidRDefault="007F10FE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TYDZIEŃ 3</w:t>
      </w:r>
    </w:p>
    <w:p w14:paraId="7451B1B0" w14:textId="486E4C14" w:rsidR="007F10FE" w:rsidRPr="007F10FE" w:rsidRDefault="007F10FE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>Temat tygodnia</w:t>
      </w:r>
      <w:r w:rsidRPr="007F10FE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Jesienny czas. </w:t>
      </w:r>
    </w:p>
    <w:p w14:paraId="09AB4D0D" w14:textId="4BB77E88" w:rsidR="007F10FE" w:rsidRDefault="007F10FE" w:rsidP="00DD4D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>Cele ogólne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E0C43DB" w14:textId="661EC12E" w:rsidR="007F10FE" w:rsidRDefault="007F10FE" w:rsidP="007F10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sz w:val="24"/>
          <w:szCs w:val="24"/>
        </w:rPr>
        <w:t>• rozwijanie umiejętności wypowiadania się na określony temat,</w:t>
      </w:r>
      <w:r w:rsidRPr="007F10FE">
        <w:rPr>
          <w:rFonts w:ascii="Times New Roman" w:hAnsi="Times New Roman" w:cs="Times New Roman"/>
          <w:sz w:val="24"/>
          <w:szCs w:val="24"/>
        </w:rPr>
        <w:br/>
        <w:t>• zwrócenie uwagi na konieczność dobierania ubioru do warunków atmosferycznych,</w:t>
      </w:r>
      <w:r w:rsidRPr="007F10FE">
        <w:rPr>
          <w:rFonts w:ascii="Times New Roman" w:hAnsi="Times New Roman" w:cs="Times New Roman"/>
          <w:sz w:val="24"/>
          <w:szCs w:val="24"/>
        </w:rPr>
        <w:br/>
        <w:t xml:space="preserve">• rozwijanie myślenia </w:t>
      </w:r>
      <w:proofErr w:type="spellStart"/>
      <w:r w:rsidRPr="007F10FE">
        <w:rPr>
          <w:rFonts w:ascii="Times New Roman" w:hAnsi="Times New Roman" w:cs="Times New Roman"/>
          <w:sz w:val="24"/>
          <w:szCs w:val="24"/>
        </w:rPr>
        <w:t>przyczynowo-skutkowego</w:t>
      </w:r>
      <w:proofErr w:type="spellEnd"/>
      <w:r w:rsidRPr="007F10FE">
        <w:rPr>
          <w:rFonts w:ascii="Times New Roman" w:hAnsi="Times New Roman" w:cs="Times New Roman"/>
          <w:sz w:val="24"/>
          <w:szCs w:val="24"/>
        </w:rPr>
        <w:t>,</w:t>
      </w:r>
      <w:r w:rsidRPr="007F10FE">
        <w:rPr>
          <w:rFonts w:ascii="Times New Roman" w:hAnsi="Times New Roman" w:cs="Times New Roman"/>
          <w:sz w:val="24"/>
          <w:szCs w:val="24"/>
        </w:rPr>
        <w:br/>
        <w:t xml:space="preserve">• kształtowanie nawyków sprzyjających zdrowiu, </w:t>
      </w:r>
      <w:r w:rsidRPr="007F10FE">
        <w:rPr>
          <w:rFonts w:ascii="Times New Roman" w:hAnsi="Times New Roman" w:cs="Times New Roman"/>
          <w:sz w:val="24"/>
          <w:szCs w:val="24"/>
        </w:rPr>
        <w:br/>
        <w:t>• rozwijanie swobody ruchów,</w:t>
      </w:r>
      <w:r w:rsidRPr="007F10FE">
        <w:rPr>
          <w:rFonts w:ascii="Times New Roman" w:hAnsi="Times New Roman" w:cs="Times New Roman"/>
          <w:sz w:val="24"/>
          <w:szCs w:val="24"/>
        </w:rPr>
        <w:br/>
      </w:r>
      <w:r w:rsidRPr="007F10FE">
        <w:rPr>
          <w:rFonts w:ascii="Times New Roman" w:hAnsi="Times New Roman" w:cs="Times New Roman"/>
          <w:sz w:val="24"/>
          <w:szCs w:val="24"/>
        </w:rPr>
        <w:lastRenderedPageBreak/>
        <w:t>• doskonalenie dykcji i artykulacji.</w:t>
      </w:r>
      <w:r w:rsidRPr="007F10FE">
        <w:rPr>
          <w:rFonts w:ascii="Times New Roman" w:hAnsi="Times New Roman" w:cs="Times New Roman"/>
          <w:sz w:val="24"/>
          <w:szCs w:val="24"/>
        </w:rPr>
        <w:br/>
        <w:t>• rozwijanie sprawności ruchowej,</w:t>
      </w:r>
      <w:r w:rsidRPr="007F10FE">
        <w:rPr>
          <w:rFonts w:ascii="Times New Roman" w:hAnsi="Times New Roman" w:cs="Times New Roman"/>
          <w:sz w:val="24"/>
          <w:szCs w:val="24"/>
        </w:rPr>
        <w:br/>
        <w:t xml:space="preserve">• kształtowanie umiejętności uważnego słuchania poleceń, </w:t>
      </w:r>
      <w:r w:rsidRPr="007F10FE">
        <w:rPr>
          <w:rFonts w:ascii="Times New Roman" w:hAnsi="Times New Roman" w:cs="Times New Roman"/>
          <w:sz w:val="24"/>
          <w:szCs w:val="24"/>
        </w:rPr>
        <w:br/>
        <w:t>• rozwijanie sprawności manualnej,</w:t>
      </w:r>
      <w:r w:rsidRPr="007F10FE">
        <w:rPr>
          <w:rFonts w:ascii="Times New Roman" w:hAnsi="Times New Roman" w:cs="Times New Roman"/>
          <w:sz w:val="24"/>
          <w:szCs w:val="24"/>
        </w:rPr>
        <w:br/>
        <w:t>• rozwijanie ciekawości poznawczej.</w:t>
      </w:r>
    </w:p>
    <w:p w14:paraId="4727F72C" w14:textId="77777777" w:rsidR="007F10FE" w:rsidRDefault="007F10FE" w:rsidP="007F10F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 xml:space="preserve">Przewidywane osiągnięcia dziecka: </w:t>
      </w:r>
    </w:p>
    <w:p w14:paraId="332469E0" w14:textId="0EA145E2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wita się z innymi i mówi swoje imię,</w:t>
      </w:r>
    </w:p>
    <w:p w14:paraId="6E90BD80" w14:textId="621D2D19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opowiada o tym, jakie uczucia budzi w nim  pogoda,</w:t>
      </w:r>
    </w:p>
    <w:p w14:paraId="4D1C0ABD" w14:textId="47D4DDC9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naśladuje padający deszcz, uderzając końcami palców o gazetę,</w:t>
      </w:r>
    </w:p>
    <w:p w14:paraId="49FB9112" w14:textId="3182726B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aktywnie uczestniczy w zabawach,</w:t>
      </w:r>
    </w:p>
    <w:p w14:paraId="2F036B3E" w14:textId="77777777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 xml:space="preserve">odpowiada na pytania związane z treścią wysłuchanego opowiadania, </w:t>
      </w:r>
    </w:p>
    <w:p w14:paraId="113AFDB9" w14:textId="77777777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ustawia buty przy odpowiednim obrazku,</w:t>
      </w:r>
    </w:p>
    <w:p w14:paraId="71E6B29E" w14:textId="516455C3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7F10FE">
        <w:rPr>
          <w:rFonts w:ascii="Times New Roman" w:hAnsi="Times New Roman" w:cs="Times New Roman"/>
        </w:rPr>
        <w:t xml:space="preserve">naśladuje daną czynność, </w:t>
      </w:r>
    </w:p>
    <w:p w14:paraId="30199175" w14:textId="50B2C3D7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bierze czynny udział w zabawach,</w:t>
      </w:r>
    </w:p>
    <w:p w14:paraId="158E12A0" w14:textId="066D3967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dzieli się wrażeniami z obserwacji,</w:t>
      </w:r>
    </w:p>
    <w:p w14:paraId="5DD48D91" w14:textId="3E47EF3C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wita się z innymi i mówi swoje imię,</w:t>
      </w:r>
    </w:p>
    <w:p w14:paraId="5D87D907" w14:textId="3F9DBD1B" w:rsidR="007F10FE" w:rsidRPr="00216CC9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wskazuje obrazek, o którym jest mowa,</w:t>
      </w:r>
    </w:p>
    <w:p w14:paraId="512BE77D" w14:textId="1C5C93BC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tańczy w kole krokiem dostawnym,</w:t>
      </w:r>
    </w:p>
    <w:p w14:paraId="1B75884B" w14:textId="06FA6936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określa na podstawie obrazków, co zdarzyło się wcześniej, a co później, wymienia zachowania sprzyjające zdrowiu,</w:t>
      </w:r>
    </w:p>
    <w:p w14:paraId="0E68F22C" w14:textId="6B1F3E4D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obserwuje chmury i opisuje ich wielkość i kolor,</w:t>
      </w:r>
    </w:p>
    <w:p w14:paraId="1D530F46" w14:textId="4EBE5DD6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układa kolorowe kubki według podanych zasad, rozumie symbole.</w:t>
      </w:r>
      <w:r>
        <w:rPr>
          <w:rFonts w:ascii="Times New Roman" w:hAnsi="Times New Roman" w:cs="Times New Roman"/>
        </w:rPr>
        <w:t>\</w:t>
      </w:r>
    </w:p>
    <w:p w14:paraId="686213AF" w14:textId="159A123E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wypowiada się o jesiennych zabawach z wiatrem,</w:t>
      </w:r>
    </w:p>
    <w:p w14:paraId="27B2E581" w14:textId="151B3BF7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powtarza wyklaskany rytm,</w:t>
      </w:r>
    </w:p>
    <w:p w14:paraId="207B1422" w14:textId="2CC0178C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czynnie uczestniczy w zabawie,</w:t>
      </w:r>
    </w:p>
    <w:p w14:paraId="4693D156" w14:textId="4666F01A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wskazuje, w co lubi bawić się jesienią</w:t>
      </w:r>
      <w:r>
        <w:rPr>
          <w:rFonts w:ascii="Times New Roman" w:hAnsi="Times New Roman" w:cs="Times New Roman"/>
        </w:rPr>
        <w:t>.</w:t>
      </w:r>
    </w:p>
    <w:p w14:paraId="63F3663E" w14:textId="77777777" w:rsidR="00216CC9" w:rsidRPr="00216CC9" w:rsidRDefault="00216CC9" w:rsidP="00216CC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6CC9">
        <w:rPr>
          <w:rFonts w:ascii="Times New Roman" w:hAnsi="Times New Roman" w:cs="Times New Roman"/>
          <w:b/>
          <w:bCs/>
          <w:sz w:val="24"/>
          <w:szCs w:val="24"/>
        </w:rPr>
        <w:t>Rozwijane kompetencje kluczowe:</w:t>
      </w:r>
    </w:p>
    <w:p w14:paraId="1128CA9F" w14:textId="77777777" w:rsidR="00216CC9" w:rsidRPr="00216CC9" w:rsidRDefault="00216CC9" w:rsidP="00216C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6CC9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216CC9">
        <w:rPr>
          <w:rFonts w:ascii="Times New Roman" w:hAnsi="Times New Roman" w:cs="Times New Roman"/>
          <w:sz w:val="24"/>
          <w:szCs w:val="24"/>
        </w:rPr>
        <w:br/>
        <w:t>• matematyczne oraz kompetencje w zakresie nauk przyrodniczych, technologii i inżynierii,</w:t>
      </w:r>
      <w:r w:rsidRPr="00216CC9">
        <w:rPr>
          <w:rFonts w:ascii="Times New Roman" w:hAnsi="Times New Roman" w:cs="Times New Roman"/>
          <w:sz w:val="24"/>
          <w:szCs w:val="24"/>
        </w:rPr>
        <w:br/>
        <w:t>• osobiste, społeczne i w zakresie</w:t>
      </w:r>
      <w:r w:rsidRPr="00216CC9">
        <w:rPr>
          <w:rFonts w:ascii="Times New Roman" w:hAnsi="Times New Roman" w:cs="Times New Roman"/>
          <w:sz w:val="24"/>
          <w:szCs w:val="24"/>
        </w:rPr>
        <w:t xml:space="preserve"> </w:t>
      </w:r>
      <w:r w:rsidRPr="00216CC9">
        <w:rPr>
          <w:rFonts w:ascii="Times New Roman" w:hAnsi="Times New Roman" w:cs="Times New Roman"/>
          <w:sz w:val="24"/>
          <w:szCs w:val="24"/>
        </w:rPr>
        <w:t>umiejętności uczenia się.</w:t>
      </w:r>
    </w:p>
    <w:p w14:paraId="2EF037EB" w14:textId="2C4FEC4B" w:rsidR="00216CC9" w:rsidRPr="00216CC9" w:rsidRDefault="00216CC9" w:rsidP="00216C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6CC9">
        <w:rPr>
          <w:rFonts w:ascii="Times New Roman" w:hAnsi="Times New Roman" w:cs="Times New Roman"/>
          <w:sz w:val="24"/>
          <w:szCs w:val="24"/>
        </w:rPr>
        <w:t>• w zakresie rozumienia i tworzenia informacji.</w:t>
      </w:r>
    </w:p>
    <w:p w14:paraId="40149276" w14:textId="5154D984" w:rsidR="007F10FE" w:rsidRDefault="00216CC9" w:rsidP="00216C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6CC9">
        <w:rPr>
          <w:rFonts w:ascii="Times New Roman" w:hAnsi="Times New Roman" w:cs="Times New Roman"/>
          <w:sz w:val="24"/>
          <w:szCs w:val="24"/>
        </w:rPr>
        <w:lastRenderedPageBreak/>
        <w:t>• osobiste, społeczne i w zakresie umiejętności uczenia się,</w:t>
      </w:r>
      <w:r w:rsidRPr="00216CC9">
        <w:rPr>
          <w:rFonts w:ascii="Times New Roman" w:hAnsi="Times New Roman" w:cs="Times New Roman"/>
          <w:sz w:val="24"/>
          <w:szCs w:val="24"/>
        </w:rPr>
        <w:br/>
        <w:t>• w zakresie rozumienia i tworzenia informacji,</w:t>
      </w:r>
      <w:r w:rsidRPr="00216CC9">
        <w:rPr>
          <w:rFonts w:ascii="Times New Roman" w:hAnsi="Times New Roman" w:cs="Times New Roman"/>
          <w:sz w:val="24"/>
          <w:szCs w:val="24"/>
        </w:rPr>
        <w:br/>
        <w:t>• matematyczne oraz kompetencje w zakresie nauk przyrodniczych, technologii i inżynierii,</w:t>
      </w:r>
      <w:r w:rsidRPr="00216CC9">
        <w:rPr>
          <w:rFonts w:ascii="Times New Roman" w:hAnsi="Times New Roman" w:cs="Times New Roman"/>
          <w:sz w:val="24"/>
          <w:szCs w:val="24"/>
        </w:rPr>
        <w:br/>
        <w:t>• w zakresie świadomości i ekspresji kulturalnej.</w:t>
      </w:r>
    </w:p>
    <w:p w14:paraId="444E476F" w14:textId="77777777" w:rsidR="00A262CE" w:rsidRDefault="00A262CE" w:rsidP="00216C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3804E8" w14:textId="4D7D7D2C" w:rsidR="00A262C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TYDZIEŃ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2A210BD4" w14:textId="63556767" w:rsidR="00A262CE" w:rsidRPr="007F10F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>Temat tygodnia: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Zwierzęta jesienią.</w:t>
      </w:r>
    </w:p>
    <w:p w14:paraId="50CF8BCC" w14:textId="77777777" w:rsidR="00A262CE" w:rsidRDefault="00A262CE" w:rsidP="00A262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>Cele ogólne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C876B9C" w14:textId="0D6A819A" w:rsidR="00A262CE" w:rsidRDefault="00A262CE" w:rsidP="00216C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44AF">
        <w:rPr>
          <w:rFonts w:ascii="Times New Roman" w:hAnsi="Times New Roman" w:cs="Times New Roman"/>
        </w:rPr>
        <w:t xml:space="preserve">• </w:t>
      </w:r>
      <w:r w:rsidRPr="00A262CE">
        <w:rPr>
          <w:rFonts w:ascii="Times New Roman" w:hAnsi="Times New Roman" w:cs="Times New Roman"/>
          <w:sz w:val="24"/>
          <w:szCs w:val="24"/>
        </w:rPr>
        <w:t>rozwijanie mowy,</w:t>
      </w:r>
      <w:r w:rsidRPr="00A262CE">
        <w:rPr>
          <w:rFonts w:ascii="Times New Roman" w:hAnsi="Times New Roman" w:cs="Times New Roman"/>
          <w:sz w:val="24"/>
          <w:szCs w:val="24"/>
        </w:rPr>
        <w:br/>
        <w:t xml:space="preserve">• zdobywanie informacji na temat przygotowań zwierząt do zimy, </w:t>
      </w:r>
      <w:r w:rsidRPr="00A262CE">
        <w:rPr>
          <w:rFonts w:ascii="Times New Roman" w:hAnsi="Times New Roman" w:cs="Times New Roman"/>
          <w:sz w:val="24"/>
          <w:szCs w:val="24"/>
        </w:rPr>
        <w:br/>
        <w:t>• poznawanie jesiennych zwyczajów wybranych zwierząt jesienią,</w:t>
      </w:r>
      <w:r w:rsidRPr="00A262CE">
        <w:rPr>
          <w:rFonts w:ascii="Times New Roman" w:hAnsi="Times New Roman" w:cs="Times New Roman"/>
          <w:sz w:val="24"/>
          <w:szCs w:val="24"/>
        </w:rPr>
        <w:br/>
        <w:t xml:space="preserve">• rozwijanie umiejętności matematycznych, </w:t>
      </w:r>
      <w:r w:rsidRPr="00A262CE">
        <w:rPr>
          <w:rFonts w:ascii="Times New Roman" w:hAnsi="Times New Roman" w:cs="Times New Roman"/>
          <w:sz w:val="24"/>
          <w:szCs w:val="24"/>
        </w:rPr>
        <w:br/>
        <w:t>• rozwijanie koncentracji,</w:t>
      </w:r>
      <w:r w:rsidRPr="00A262CE">
        <w:rPr>
          <w:rFonts w:ascii="Times New Roman" w:hAnsi="Times New Roman" w:cs="Times New Roman"/>
          <w:sz w:val="24"/>
          <w:szCs w:val="24"/>
        </w:rPr>
        <w:br/>
        <w:t>• budzenie zainteresowania muzyką.</w:t>
      </w:r>
      <w:r w:rsidRPr="00A262CE">
        <w:rPr>
          <w:rFonts w:ascii="Times New Roman" w:hAnsi="Times New Roman" w:cs="Times New Roman"/>
          <w:sz w:val="24"/>
          <w:szCs w:val="24"/>
        </w:rPr>
        <w:br/>
        <w:t>• rozwijanie sprawności ruchowej,</w:t>
      </w:r>
      <w:r w:rsidRPr="00A262CE">
        <w:rPr>
          <w:rFonts w:ascii="Times New Roman" w:hAnsi="Times New Roman" w:cs="Times New Roman"/>
          <w:sz w:val="24"/>
          <w:szCs w:val="24"/>
        </w:rPr>
        <w:br/>
        <w:t xml:space="preserve">• kształtowanie umiejętności uważnego słuchania poleceń, </w:t>
      </w:r>
      <w:r w:rsidRPr="00A262CE">
        <w:rPr>
          <w:rFonts w:ascii="Times New Roman" w:hAnsi="Times New Roman" w:cs="Times New Roman"/>
          <w:sz w:val="24"/>
          <w:szCs w:val="24"/>
        </w:rPr>
        <w:br/>
        <w:t>• poznanie wyglądu i zwyczajów jeża jesienią,</w:t>
      </w:r>
      <w:r w:rsidRPr="00A262CE">
        <w:rPr>
          <w:rFonts w:ascii="Times New Roman" w:hAnsi="Times New Roman" w:cs="Times New Roman"/>
          <w:sz w:val="24"/>
          <w:szCs w:val="24"/>
        </w:rPr>
        <w:br/>
        <w:t>• rozwijanie umiejętności manualnych.</w:t>
      </w:r>
    </w:p>
    <w:p w14:paraId="0584FAEE" w14:textId="77777777" w:rsidR="00A262C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 xml:space="preserve">Przewidywane osiągnięcia dziecka: </w:t>
      </w:r>
    </w:p>
    <w:p w14:paraId="3F75191F" w14:textId="3EB5C60F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podaje swoje imię,</w:t>
      </w:r>
    </w:p>
    <w:p w14:paraId="6780DE2E" w14:textId="55D8897D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powtarza nazwy zwierząt przedstawionych na zdjęciach,</w:t>
      </w:r>
    </w:p>
    <w:p w14:paraId="22C484AE" w14:textId="2EDA4433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ogląda nasiona i je nazywa,</w:t>
      </w:r>
    </w:p>
    <w:p w14:paraId="39BC6C36" w14:textId="0C90218C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aktywnie uczestniczy w zabawach,</w:t>
      </w:r>
    </w:p>
    <w:p w14:paraId="062AD9C4" w14:textId="34F0E1D6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wypowiada się na podstawie wysłuchanego  opowiadania na temat wybranych zwierząt i ich sposobów przygotowywania się do zimy,</w:t>
      </w:r>
    </w:p>
    <w:p w14:paraId="2E3744A0" w14:textId="1950778F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bierze czynny udział w zabawie,</w:t>
      </w:r>
    </w:p>
    <w:p w14:paraId="288F728B" w14:textId="2229FC2A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spaceruje po parku i obserwuje zwierzęta,</w:t>
      </w:r>
    </w:p>
    <w:p w14:paraId="7E00742A" w14:textId="1BE90EB8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uważnie słucha piosenki</w:t>
      </w:r>
      <w:r>
        <w:rPr>
          <w:rFonts w:ascii="Times New Roman" w:hAnsi="Times New Roman" w:cs="Times New Roman"/>
        </w:rPr>
        <w:t>,</w:t>
      </w:r>
    </w:p>
    <w:p w14:paraId="3F342CBE" w14:textId="4FA547AB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reaguje na przerwę w grze,</w:t>
      </w:r>
    </w:p>
    <w:p w14:paraId="2ED3D8B4" w14:textId="102D2C96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rozumie, dlaczego zwierzęta gromadzą zapasy na zimę, rozumie, że oszczędzanie to odkładanie czegoś na później, potrafi dokonać wyboru: teraz czy później.</w:t>
      </w:r>
    </w:p>
    <w:p w14:paraId="1374FFEB" w14:textId="0C4309E5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lastRenderedPageBreak/>
        <w:t>dopowiada i mówi pełne zdanie,</w:t>
      </w:r>
    </w:p>
    <w:p w14:paraId="553FD7E9" w14:textId="0E71D272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wydobywa dźwięk za pomocą darów jesieni,</w:t>
      </w:r>
    </w:p>
    <w:p w14:paraId="6C18DD85" w14:textId="43BD9707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reaguje na przerwę w grze,</w:t>
      </w:r>
    </w:p>
    <w:p w14:paraId="517194F6" w14:textId="6C443045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wypowiada się na temat życia wybranych zwierząt jesienią, przelicza w dostępnym dla siebie zakresie,</w:t>
      </w:r>
    </w:p>
    <w:p w14:paraId="3B258848" w14:textId="29EA143D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naśladuje sposób poruszania się zwierzęcia przedstawionego na zdjęciu,</w:t>
      </w:r>
    </w:p>
    <w:p w14:paraId="43B83D79" w14:textId="0E1B13CA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aktywnie uczestniczy w zabawach,</w:t>
      </w:r>
    </w:p>
    <w:p w14:paraId="4F2C747B" w14:textId="777D8219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śpiewa piosenkę,</w:t>
      </w:r>
    </w:p>
    <w:p w14:paraId="59A2F026" w14:textId="5AE3BA85" w:rsidR="00A262CE" w:rsidRPr="00172EE8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uczestniczy w zabawie ruchowej, naśladując charakterystyczny sposób poruszania się zwierząt,</w:t>
      </w:r>
    </w:p>
    <w:p w14:paraId="1A392AC3" w14:textId="1E2A45B2" w:rsidR="00172EE8" w:rsidRPr="00172EE8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naśladuje sposób chrapania zwierzęcia,</w:t>
      </w:r>
    </w:p>
    <w:p w14:paraId="2630D671" w14:textId="77777777" w:rsidR="00172EE8" w:rsidRPr="00172EE8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ćwiczy szybki refleks, zgodnie bawi się w grupie.</w:t>
      </w:r>
    </w:p>
    <w:p w14:paraId="4B81FB76" w14:textId="115FE069" w:rsidR="00172EE8" w:rsidRPr="00172EE8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172EE8">
        <w:rPr>
          <w:rFonts w:ascii="Times New Roman" w:hAnsi="Times New Roman" w:cs="Times New Roman"/>
        </w:rPr>
        <w:t>wypowiada się na temat ptaków i dotyka piórek,</w:t>
      </w:r>
    </w:p>
    <w:p w14:paraId="744BB90E" w14:textId="111897C4" w:rsidR="00172EE8" w:rsidRPr="00172EE8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poprawnie śpiewa tekst piosenki, bierze udział w zabawach przy muzyce,</w:t>
      </w:r>
    </w:p>
    <w:p w14:paraId="61498CA5" w14:textId="5DA5721A" w:rsidR="00172EE8" w:rsidRPr="00A262CE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obserwuje ptaki,</w:t>
      </w:r>
    </w:p>
    <w:p w14:paraId="0FA40BD3" w14:textId="77777777" w:rsidR="00172EE8" w:rsidRDefault="00172EE8" w:rsidP="00172EE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E6BED98" w14:textId="2491FD02" w:rsidR="00172EE8" w:rsidRPr="00172EE8" w:rsidRDefault="00172EE8" w:rsidP="00172EE8">
      <w:pPr>
        <w:spacing w:line="276" w:lineRule="auto"/>
        <w:rPr>
          <w:rFonts w:ascii="Times New Roman" w:hAnsi="Times New Roman" w:cs="Times New Roman"/>
          <w:b/>
          <w:bCs/>
        </w:rPr>
      </w:pPr>
      <w:r w:rsidRPr="00172EE8">
        <w:rPr>
          <w:rFonts w:ascii="Times New Roman" w:hAnsi="Times New Roman" w:cs="Times New Roman"/>
          <w:b/>
          <w:bCs/>
          <w:sz w:val="24"/>
          <w:szCs w:val="24"/>
        </w:rPr>
        <w:t>Rozwijane kompetencje kluczowe:</w:t>
      </w:r>
    </w:p>
    <w:p w14:paraId="05027FA7" w14:textId="27B90B5C" w:rsidR="00A262CE" w:rsidRPr="00172EE8" w:rsidRDefault="00172EE8" w:rsidP="00172E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44AF">
        <w:rPr>
          <w:rFonts w:ascii="Times New Roman" w:hAnsi="Times New Roman" w:cs="Times New Roman"/>
        </w:rPr>
        <w:t>• w zakresie rozumienia i tworzenia informacji,</w:t>
      </w:r>
      <w:r w:rsidRPr="00A544AF">
        <w:rPr>
          <w:rFonts w:ascii="Times New Roman" w:hAnsi="Times New Roman" w:cs="Times New Roman"/>
        </w:rPr>
        <w:br/>
      </w:r>
      <w:r w:rsidRPr="00172EE8">
        <w:rPr>
          <w:rFonts w:ascii="Times New Roman" w:hAnsi="Times New Roman" w:cs="Times New Roman"/>
          <w:sz w:val="24"/>
          <w:szCs w:val="24"/>
        </w:rPr>
        <w:t>• osobiste, społeczne i w zakresie umiejętności uczenia się.</w:t>
      </w:r>
    </w:p>
    <w:p w14:paraId="692ADFB6" w14:textId="2CD52F2C" w:rsidR="00172EE8" w:rsidRPr="00172EE8" w:rsidRDefault="00172EE8" w:rsidP="00172E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2EE8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172EE8">
        <w:rPr>
          <w:rFonts w:ascii="Times New Roman" w:hAnsi="Times New Roman" w:cs="Times New Roman"/>
          <w:sz w:val="24"/>
          <w:szCs w:val="24"/>
        </w:rPr>
        <w:br/>
        <w:t>• matematyczne oraz kompetencje w zakresie nauk przyrodniczych, technologii i inżynierii,</w:t>
      </w:r>
      <w:r w:rsidRPr="00172EE8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się.</w:t>
      </w:r>
    </w:p>
    <w:p w14:paraId="0110023C" w14:textId="36E8F82F" w:rsidR="00172EE8" w:rsidRPr="00172EE8" w:rsidRDefault="00172EE8" w:rsidP="00172E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2EE8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172EE8">
        <w:rPr>
          <w:rFonts w:ascii="Times New Roman" w:hAnsi="Times New Roman" w:cs="Times New Roman"/>
          <w:sz w:val="24"/>
          <w:szCs w:val="24"/>
        </w:rPr>
        <w:br/>
        <w:t>• w zakresie świadomości i ekspresji kulturalnej</w:t>
      </w:r>
    </w:p>
    <w:p w14:paraId="6D12DD11" w14:textId="07B7B3D0" w:rsidR="00172EE8" w:rsidRPr="00172EE8" w:rsidRDefault="00172EE8" w:rsidP="00172E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2EE8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172EE8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się,</w:t>
      </w:r>
      <w:r w:rsidRPr="00172EE8">
        <w:rPr>
          <w:rFonts w:ascii="Times New Roman" w:hAnsi="Times New Roman" w:cs="Times New Roman"/>
          <w:sz w:val="24"/>
          <w:szCs w:val="24"/>
        </w:rPr>
        <w:br/>
        <w:t>• matematyczne oraz kompetencje w zakresie nauk przyrodniczych, technologii i inżynierii.</w:t>
      </w:r>
    </w:p>
    <w:p w14:paraId="13795AEC" w14:textId="03C70E83" w:rsidR="00172EE8" w:rsidRPr="00172EE8" w:rsidRDefault="00172EE8" w:rsidP="00172EE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2EE8">
        <w:rPr>
          <w:rFonts w:ascii="Times New Roman" w:hAnsi="Times New Roman" w:cs="Times New Roman"/>
          <w:sz w:val="24"/>
          <w:szCs w:val="24"/>
        </w:rPr>
        <w:t>• w zakresie świadomości i ekspresji kulturalnej,</w:t>
      </w:r>
      <w:r w:rsidRPr="00172EE8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się.</w:t>
      </w:r>
    </w:p>
    <w:p w14:paraId="6963A704" w14:textId="77777777" w:rsidR="00A262C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F6D6F8" w14:textId="77777777" w:rsidR="00A262C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FC9BB" w14:textId="77777777" w:rsidR="00A262CE" w:rsidRPr="00A262CE" w:rsidRDefault="00A262CE" w:rsidP="00216C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8DF95B" w14:textId="77777777" w:rsidR="007F10FE" w:rsidRDefault="007F10FE" w:rsidP="007F10F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64431" w14:textId="77777777" w:rsidR="007F10FE" w:rsidRDefault="007F10FE" w:rsidP="007F10F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ACB42" w14:textId="77777777" w:rsidR="007F10FE" w:rsidRPr="007F10FE" w:rsidRDefault="007F10FE" w:rsidP="007F10F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F3862" w14:textId="77777777" w:rsidR="007F10FE" w:rsidRPr="00FF23D5" w:rsidRDefault="007F10FE" w:rsidP="007F10FE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2B7258B" w14:textId="77777777" w:rsidR="007F10FE" w:rsidRPr="007F10FE" w:rsidRDefault="007F10FE" w:rsidP="007F10F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CC422" w14:textId="77777777" w:rsidR="00DD4DC7" w:rsidRPr="007F10FE" w:rsidRDefault="00DD4DC7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4A0B3" w14:textId="77777777" w:rsidR="00DD4DC7" w:rsidRPr="007F10FE" w:rsidRDefault="00DD4DC7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D4DC7" w:rsidRPr="007F1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122"/>
    <w:multiLevelType w:val="hybridMultilevel"/>
    <w:tmpl w:val="A6849728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C7B09"/>
    <w:multiLevelType w:val="hybridMultilevel"/>
    <w:tmpl w:val="DB2A94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C76A3"/>
    <w:multiLevelType w:val="hybridMultilevel"/>
    <w:tmpl w:val="59A6A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ED4"/>
    <w:multiLevelType w:val="hybridMultilevel"/>
    <w:tmpl w:val="E99A6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57D76"/>
    <w:multiLevelType w:val="hybridMultilevel"/>
    <w:tmpl w:val="BC1895BA"/>
    <w:lvl w:ilvl="0" w:tplc="2C44950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522F64"/>
    <w:multiLevelType w:val="hybridMultilevel"/>
    <w:tmpl w:val="95CC55C0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12339"/>
    <w:multiLevelType w:val="hybridMultilevel"/>
    <w:tmpl w:val="EF1A731A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82C24"/>
    <w:multiLevelType w:val="hybridMultilevel"/>
    <w:tmpl w:val="1FC402DA"/>
    <w:lvl w:ilvl="0" w:tplc="2C44950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5C1E87"/>
    <w:multiLevelType w:val="hybridMultilevel"/>
    <w:tmpl w:val="C1821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B492F"/>
    <w:multiLevelType w:val="hybridMultilevel"/>
    <w:tmpl w:val="B38A3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24FA0"/>
    <w:multiLevelType w:val="hybridMultilevel"/>
    <w:tmpl w:val="006807F2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D396D"/>
    <w:multiLevelType w:val="hybridMultilevel"/>
    <w:tmpl w:val="77E2BC1E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504EC"/>
    <w:multiLevelType w:val="hybridMultilevel"/>
    <w:tmpl w:val="F984D9E4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453AF"/>
    <w:multiLevelType w:val="hybridMultilevel"/>
    <w:tmpl w:val="5E2E6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725779">
    <w:abstractNumId w:val="9"/>
  </w:num>
  <w:num w:numId="2" w16cid:durableId="594435402">
    <w:abstractNumId w:val="3"/>
  </w:num>
  <w:num w:numId="3" w16cid:durableId="1436513092">
    <w:abstractNumId w:val="8"/>
  </w:num>
  <w:num w:numId="4" w16cid:durableId="1260983907">
    <w:abstractNumId w:val="5"/>
  </w:num>
  <w:num w:numId="5" w16cid:durableId="1007711818">
    <w:abstractNumId w:val="4"/>
  </w:num>
  <w:num w:numId="6" w16cid:durableId="1372656085">
    <w:abstractNumId w:val="7"/>
  </w:num>
  <w:num w:numId="7" w16cid:durableId="1979800476">
    <w:abstractNumId w:val="6"/>
  </w:num>
  <w:num w:numId="8" w16cid:durableId="1811239333">
    <w:abstractNumId w:val="11"/>
  </w:num>
  <w:num w:numId="9" w16cid:durableId="1781097941">
    <w:abstractNumId w:val="10"/>
  </w:num>
  <w:num w:numId="10" w16cid:durableId="1154495410">
    <w:abstractNumId w:val="0"/>
  </w:num>
  <w:num w:numId="11" w16cid:durableId="1096831667">
    <w:abstractNumId w:val="12"/>
  </w:num>
  <w:num w:numId="12" w16cid:durableId="400563971">
    <w:abstractNumId w:val="13"/>
  </w:num>
  <w:num w:numId="13" w16cid:durableId="1853105748">
    <w:abstractNumId w:val="1"/>
  </w:num>
  <w:num w:numId="14" w16cid:durableId="1373000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28"/>
    <w:rsid w:val="00013C9A"/>
    <w:rsid w:val="00172EE8"/>
    <w:rsid w:val="001B2CB3"/>
    <w:rsid w:val="001C3D28"/>
    <w:rsid w:val="00216CC9"/>
    <w:rsid w:val="004E068D"/>
    <w:rsid w:val="007F10FE"/>
    <w:rsid w:val="00A262CE"/>
    <w:rsid w:val="00B75427"/>
    <w:rsid w:val="00DD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CE8EA"/>
  <w15:chartTrackingRefBased/>
  <w15:docId w15:val="{F7C31CD8-D02C-4130-B984-57C87864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D28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3D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3D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3D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3D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3D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3D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3D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3D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3D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3D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3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3D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3D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3D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3D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3D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3D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3D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3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3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3D2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3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3D2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C3D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3D28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1C3D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3D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3D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3D2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C3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1256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Office 2021 HB Grupa MAC S.A.</dc:creator>
  <cp:keywords/>
  <dc:description/>
  <cp:lastModifiedBy>MS Office 2021 HB Grupa MAC S.A.</cp:lastModifiedBy>
  <cp:revision>2</cp:revision>
  <dcterms:created xsi:type="dcterms:W3CDTF">2026-10-05T13:47:00Z</dcterms:created>
  <dcterms:modified xsi:type="dcterms:W3CDTF">2026-10-05T13:47:00Z</dcterms:modified>
</cp:coreProperties>
</file>