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039945" w14:textId="77777777" w:rsidR="005B4635" w:rsidRPr="005B4635" w:rsidRDefault="005B4635" w:rsidP="008737C5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B4635">
        <w:rPr>
          <w:rFonts w:ascii="Times New Roman" w:hAnsi="Times New Roman" w:cs="Times New Roman"/>
          <w:b/>
          <w:bCs/>
          <w:sz w:val="24"/>
          <w:szCs w:val="24"/>
        </w:rPr>
        <w:t>ZAMIERZENIA DYDAKTYCZNO-WYCHOWAWCZE</w:t>
      </w:r>
    </w:p>
    <w:p w14:paraId="3D055C84" w14:textId="57910A3F" w:rsidR="001C4A5B" w:rsidRPr="005B4635" w:rsidRDefault="005B4635" w:rsidP="008737C5">
      <w:pPr>
        <w:spacing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B4635">
        <w:rPr>
          <w:rFonts w:ascii="Times New Roman" w:hAnsi="Times New Roman" w:cs="Times New Roman"/>
          <w:b/>
          <w:bCs/>
          <w:sz w:val="24"/>
          <w:szCs w:val="24"/>
        </w:rPr>
        <w:t>NA MIESIĄC</w:t>
      </w:r>
      <w:r w:rsidR="002E0BB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5B62AB">
        <w:rPr>
          <w:rFonts w:ascii="Times New Roman" w:hAnsi="Times New Roman" w:cs="Times New Roman"/>
          <w:b/>
          <w:bCs/>
          <w:sz w:val="24"/>
          <w:szCs w:val="24"/>
        </w:rPr>
        <w:t xml:space="preserve">MARZEC </w:t>
      </w:r>
      <w:r w:rsidRPr="005B4635">
        <w:rPr>
          <w:rFonts w:ascii="Times New Roman" w:hAnsi="Times New Roman" w:cs="Times New Roman"/>
          <w:b/>
          <w:bCs/>
          <w:sz w:val="24"/>
          <w:szCs w:val="24"/>
        </w:rPr>
        <w:t>202</w:t>
      </w:r>
      <w:r w:rsidR="00525712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5B4635">
        <w:rPr>
          <w:rFonts w:ascii="Times New Roman" w:hAnsi="Times New Roman" w:cs="Times New Roman"/>
          <w:b/>
          <w:bCs/>
          <w:sz w:val="24"/>
          <w:szCs w:val="24"/>
        </w:rPr>
        <w:t xml:space="preserve"> W GRUPIE </w:t>
      </w: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5B4635">
        <w:rPr>
          <w:rFonts w:ascii="Times New Roman" w:hAnsi="Times New Roman" w:cs="Times New Roman"/>
          <w:b/>
          <w:bCs/>
          <w:sz w:val="24"/>
          <w:szCs w:val="24"/>
        </w:rPr>
        <w:t xml:space="preserve">  – LATKÓW</w:t>
      </w:r>
    </w:p>
    <w:p w14:paraId="3709F09A" w14:textId="77777777" w:rsidR="00D91C79" w:rsidRDefault="00D91C79" w:rsidP="008737C5">
      <w:pPr>
        <w:spacing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71B7B36E" w14:textId="5F7D4D30" w:rsidR="005B4635" w:rsidRDefault="005B4635" w:rsidP="008737C5">
      <w:pPr>
        <w:spacing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5B4635">
        <w:rPr>
          <w:rFonts w:ascii="Times New Roman" w:hAnsi="Times New Roman" w:cs="Times New Roman"/>
          <w:b/>
          <w:bCs/>
          <w:sz w:val="24"/>
          <w:szCs w:val="24"/>
        </w:rPr>
        <w:t>Temat tygodnia</w:t>
      </w:r>
      <w:r w:rsidRPr="005B4635">
        <w:rPr>
          <w:rFonts w:ascii="Times New Roman" w:hAnsi="Times New Roman" w:cs="Times New Roman"/>
          <w:sz w:val="24"/>
          <w:szCs w:val="24"/>
        </w:rPr>
        <w:t xml:space="preserve">: </w:t>
      </w:r>
      <w:r w:rsidR="005B62AB" w:rsidRPr="00C048DC">
        <w:rPr>
          <w:rFonts w:ascii="Times New Roman" w:hAnsi="Times New Roman"/>
          <w:b/>
          <w:sz w:val="24"/>
          <w:szCs w:val="24"/>
        </w:rPr>
        <w:t>Warsztat odkrywcy</w:t>
      </w:r>
      <w:r w:rsidR="005B62AB">
        <w:rPr>
          <w:rFonts w:ascii="Times New Roman" w:hAnsi="Times New Roman"/>
          <w:b/>
          <w:sz w:val="24"/>
          <w:szCs w:val="24"/>
        </w:rPr>
        <w:t>.</w:t>
      </w:r>
    </w:p>
    <w:p w14:paraId="6F87DFE4" w14:textId="27A4271D" w:rsidR="00D91C79" w:rsidRDefault="00D91C79" w:rsidP="008737C5">
      <w:pPr>
        <w:spacing w:line="240" w:lineRule="auto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Treści programowe:</w:t>
      </w:r>
      <w:r w:rsidR="005B62AB" w:rsidRPr="005B62AB">
        <w:rPr>
          <w:rFonts w:ascii="Times New Roman" w:hAnsi="Times New Roman"/>
          <w:b/>
          <w:sz w:val="24"/>
          <w:szCs w:val="24"/>
        </w:rPr>
        <w:t xml:space="preserve"> </w:t>
      </w:r>
    </w:p>
    <w:p w14:paraId="4AA99978" w14:textId="77777777" w:rsidR="005B62AB" w:rsidRDefault="005B62AB" w:rsidP="005B62AB">
      <w:pPr>
        <w:pStyle w:val="Akapitzlist"/>
        <w:numPr>
          <w:ilvl w:val="0"/>
          <w:numId w:val="3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rozwijanie koordynacji ruchowej (głownie skoordynowanej współpracy ruchów ramienia, przedramienia, nadgarstka i palców);</w:t>
      </w:r>
    </w:p>
    <w:p w14:paraId="677165DC" w14:textId="77777777" w:rsidR="005B62AB" w:rsidRPr="00C048DC" w:rsidRDefault="005B62AB" w:rsidP="005B62AB">
      <w:pPr>
        <w:pStyle w:val="Akapitzlist"/>
        <w:tabs>
          <w:tab w:val="left" w:pos="3015"/>
        </w:tabs>
        <w:rPr>
          <w:rFonts w:ascii="Times New Roman" w:hAnsi="Times New Roman"/>
          <w:bCs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ab/>
      </w:r>
    </w:p>
    <w:p w14:paraId="045D9DE4" w14:textId="77777777" w:rsidR="005B62AB" w:rsidRPr="00C048DC" w:rsidRDefault="005B62AB" w:rsidP="005B62AB">
      <w:pPr>
        <w:pStyle w:val="Akapitzlist"/>
        <w:numPr>
          <w:ilvl w:val="0"/>
          <w:numId w:val="3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rozwijanie koordynac</w:t>
      </w:r>
      <w:r>
        <w:rPr>
          <w:rFonts w:ascii="Times New Roman" w:hAnsi="Times New Roman"/>
          <w:bCs/>
          <w:sz w:val="24"/>
          <w:szCs w:val="24"/>
        </w:rPr>
        <w:t xml:space="preserve">ji ruchowo-słuchowo-wzrokowej; </w:t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</w:p>
    <w:p w14:paraId="167ED5B3" w14:textId="77777777" w:rsidR="005B62AB" w:rsidRDefault="005B62AB" w:rsidP="005B62AB">
      <w:pPr>
        <w:pStyle w:val="Akapitzlist"/>
        <w:numPr>
          <w:ilvl w:val="0"/>
          <w:numId w:val="3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 xml:space="preserve">gospodarowanie przestrzenią kartki (wykonywanie prac plastycznych na papierze o różnych formatach – z tendencją do przechodzenia do małych, zamkniętych powierzchni); </w:t>
      </w:r>
    </w:p>
    <w:p w14:paraId="1AD8EB67" w14:textId="77777777" w:rsidR="005B62AB" w:rsidRPr="00C048DC" w:rsidRDefault="005B62AB" w:rsidP="005B62AB">
      <w:pPr>
        <w:pStyle w:val="Akapitzlist"/>
        <w:tabs>
          <w:tab w:val="left" w:pos="3015"/>
        </w:tabs>
        <w:rPr>
          <w:rFonts w:ascii="Times New Roman" w:hAnsi="Times New Roman"/>
          <w:bCs/>
          <w:sz w:val="24"/>
          <w:szCs w:val="24"/>
        </w:rPr>
      </w:pPr>
    </w:p>
    <w:p w14:paraId="7869266B" w14:textId="0ECB8AD0" w:rsidR="005B62AB" w:rsidRPr="005B62AB" w:rsidRDefault="005B62AB" w:rsidP="005B62AB">
      <w:pPr>
        <w:pStyle w:val="Akapitzlist"/>
        <w:numPr>
          <w:ilvl w:val="0"/>
          <w:numId w:val="33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nabywanie płynności ruchów rąk (np. w toku swobodnych ruchów tanecznych, gimnastycznych ćwiczeń ramion, zadań plastycznych wymagających zamalowania dużych przestrzeni kartki);</w:t>
      </w:r>
      <w:r w:rsidRPr="00C048DC">
        <w:rPr>
          <w:rFonts w:ascii="Times New Roman" w:hAnsi="Times New Roman"/>
          <w:bCs/>
          <w:sz w:val="24"/>
          <w:szCs w:val="24"/>
        </w:rPr>
        <w:tab/>
      </w:r>
    </w:p>
    <w:p w14:paraId="77763C5D" w14:textId="04C60C4F" w:rsidR="00A925D8" w:rsidRPr="00256594" w:rsidRDefault="00256594" w:rsidP="00556FC4">
      <w:pPr>
        <w:pStyle w:val="Akapitzlist"/>
        <w:tabs>
          <w:tab w:val="left" w:pos="3015"/>
        </w:tabs>
        <w:spacing w:after="0" w:line="360" w:lineRule="auto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ab/>
      </w:r>
    </w:p>
    <w:p w14:paraId="74329182" w14:textId="13600EE0" w:rsidR="004C4900" w:rsidRPr="004C4900" w:rsidRDefault="004C4900" w:rsidP="008737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900">
        <w:rPr>
          <w:rFonts w:ascii="Times New Roman" w:hAnsi="Times New Roman" w:cs="Times New Roman"/>
          <w:sz w:val="24"/>
          <w:szCs w:val="24"/>
        </w:rPr>
        <w:t>Początkowa nauka czytania i pisania:</w:t>
      </w:r>
    </w:p>
    <w:p w14:paraId="53051FE3" w14:textId="054B6B59" w:rsidR="004C4900" w:rsidRDefault="00A60D2E" w:rsidP="008737C5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0D2E">
        <w:rPr>
          <w:rFonts w:ascii="Times New Roman" w:hAnsi="Times New Roman" w:cs="Times New Roman"/>
          <w:sz w:val="24"/>
          <w:szCs w:val="24"/>
        </w:rPr>
        <w:t>czytanie całościowe wyrazów, równoważników zdań.</w:t>
      </w:r>
    </w:p>
    <w:p w14:paraId="3157C26F" w14:textId="77777777" w:rsidR="005B62AB" w:rsidRPr="005B62AB" w:rsidRDefault="005B62AB" w:rsidP="008737C5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rozumienie różnic pomiędzy samogłoską i spółgłoską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4EBD9AC2" w14:textId="77777777" w:rsidR="005B62AB" w:rsidRDefault="005B62AB" w:rsidP="005B62AB">
      <w:pPr>
        <w:pStyle w:val="Akapitzlist"/>
        <w:numPr>
          <w:ilvl w:val="0"/>
          <w:numId w:val="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rozpoznawanie liter, czytanie krótkich tekstów;</w:t>
      </w:r>
    </w:p>
    <w:p w14:paraId="2C4734EB" w14:textId="634F415C" w:rsidR="00F51109" w:rsidRDefault="005B62AB" w:rsidP="005B62AB">
      <w:pPr>
        <w:pStyle w:val="Akapitzlist"/>
        <w:numPr>
          <w:ilvl w:val="0"/>
          <w:numId w:val="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5B62AB">
        <w:rPr>
          <w:rFonts w:ascii="Times New Roman" w:hAnsi="Times New Roman"/>
          <w:bCs/>
          <w:sz w:val="24"/>
          <w:szCs w:val="24"/>
        </w:rPr>
        <w:t>rozpoznawanie liter pisanych</w:t>
      </w:r>
      <w:r w:rsidRPr="005B62AB">
        <w:rPr>
          <w:rFonts w:ascii="Times New Roman" w:hAnsi="Times New Roman"/>
          <w:bCs/>
          <w:sz w:val="24"/>
          <w:szCs w:val="24"/>
        </w:rPr>
        <w:tab/>
      </w:r>
    </w:p>
    <w:p w14:paraId="666EB681" w14:textId="77777777" w:rsidR="005B62AB" w:rsidRPr="005B62AB" w:rsidRDefault="005B62AB" w:rsidP="005B62AB">
      <w:pPr>
        <w:pStyle w:val="Akapitzlist"/>
        <w:numPr>
          <w:ilvl w:val="0"/>
          <w:numId w:val="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14:paraId="1A81CC08" w14:textId="6B38DE6A" w:rsidR="004C4900" w:rsidRPr="004C4900" w:rsidRDefault="004C4900" w:rsidP="008737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900">
        <w:rPr>
          <w:rFonts w:ascii="Times New Roman" w:hAnsi="Times New Roman" w:cs="Times New Roman"/>
          <w:sz w:val="24"/>
          <w:szCs w:val="24"/>
        </w:rPr>
        <w:t>Słuch fonematyczny:</w:t>
      </w:r>
    </w:p>
    <w:p w14:paraId="05F2E7C2" w14:textId="3BDC9DF8" w:rsidR="00A60D2E" w:rsidRDefault="00A60D2E" w:rsidP="008737C5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0D2E">
        <w:rPr>
          <w:rFonts w:ascii="Times New Roman" w:hAnsi="Times New Roman" w:cs="Times New Roman"/>
          <w:sz w:val="24"/>
          <w:szCs w:val="24"/>
        </w:rPr>
        <w:t>wyodrębnianie w słowach sylab, określanie ich kolejności; dzielenie słów na sylaby; liczenie sylab w słowach; tworzenie słów rozpoczynających się, kończących się dana sylabą;</w:t>
      </w:r>
    </w:p>
    <w:p w14:paraId="007D0323" w14:textId="72412ADE" w:rsidR="004C4900" w:rsidRDefault="00A60D2E" w:rsidP="008737C5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0D2E">
        <w:rPr>
          <w:rFonts w:ascii="Times New Roman" w:hAnsi="Times New Roman" w:cs="Times New Roman"/>
          <w:sz w:val="24"/>
          <w:szCs w:val="24"/>
        </w:rPr>
        <w:t>układanie rymów do podanych słów</w:t>
      </w:r>
      <w:r w:rsidR="00597B46">
        <w:rPr>
          <w:rFonts w:ascii="Times New Roman" w:hAnsi="Times New Roman" w:cs="Times New Roman"/>
          <w:sz w:val="24"/>
          <w:szCs w:val="24"/>
        </w:rPr>
        <w:t>.</w:t>
      </w:r>
    </w:p>
    <w:p w14:paraId="59C6A559" w14:textId="50BA5876" w:rsidR="005B62AB" w:rsidRPr="005B62AB" w:rsidRDefault="005B62AB" w:rsidP="008737C5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stosowanie słów przeciwstawnych, zdrobnień, zgrubień;</w:t>
      </w:r>
      <w:r w:rsidRPr="00C048DC">
        <w:rPr>
          <w:rFonts w:ascii="Times New Roman" w:hAnsi="Times New Roman"/>
          <w:bCs/>
          <w:sz w:val="24"/>
          <w:szCs w:val="24"/>
        </w:rPr>
        <w:tab/>
      </w:r>
    </w:p>
    <w:p w14:paraId="0A2AC6EC" w14:textId="77777777" w:rsidR="005B62AB" w:rsidRPr="00A60D2E" w:rsidRDefault="005B62AB" w:rsidP="005B62AB">
      <w:pPr>
        <w:pStyle w:val="Akapitzlist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50D2F10" w14:textId="0A517038" w:rsidR="004C4900" w:rsidRPr="004C4900" w:rsidRDefault="004C4900" w:rsidP="008737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900">
        <w:rPr>
          <w:rFonts w:ascii="Times New Roman" w:hAnsi="Times New Roman" w:cs="Times New Roman"/>
          <w:sz w:val="24"/>
          <w:szCs w:val="24"/>
        </w:rPr>
        <w:t>Przygotowywanie do czytania:</w:t>
      </w:r>
    </w:p>
    <w:p w14:paraId="7D7F691D" w14:textId="1BF0884E" w:rsidR="00A60D2E" w:rsidRPr="00597B46" w:rsidRDefault="00A60D2E" w:rsidP="008737C5">
      <w:pPr>
        <w:pStyle w:val="Akapitzlist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0D2E">
        <w:rPr>
          <w:rFonts w:ascii="Times New Roman" w:hAnsi="Times New Roman"/>
          <w:bCs/>
          <w:sz w:val="24"/>
          <w:szCs w:val="24"/>
        </w:rPr>
        <w:t>poznawanie zapisu swojego imienia i zapisu imion kolegów i koleżanek z grupy rozpoznawanie ich, układanie liter według wzoru;</w:t>
      </w:r>
    </w:p>
    <w:p w14:paraId="5A496A54" w14:textId="4D8101DD" w:rsidR="00597B46" w:rsidRPr="00A60D2E" w:rsidRDefault="00597B46" w:rsidP="008737C5">
      <w:pPr>
        <w:pStyle w:val="Akapitzlist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wykonywanie ćwiczeń dykcyjnych ćwiczących wyrazistość, intonację wypowiedzi;</w:t>
      </w:r>
    </w:p>
    <w:p w14:paraId="15D3635D" w14:textId="0C39490C" w:rsidR="004C4900" w:rsidRDefault="00A60D2E" w:rsidP="008737C5">
      <w:pPr>
        <w:pStyle w:val="Akapitzlist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0D2E">
        <w:rPr>
          <w:rFonts w:ascii="Times New Roman" w:hAnsi="Times New Roman" w:cs="Times New Roman"/>
          <w:sz w:val="24"/>
          <w:szCs w:val="24"/>
        </w:rPr>
        <w:t>wyodrębnianie zdań w wypowiedziach, liczenie ich, układanie wypowiedzi, np. na temat obrazka, składającej się z określonej liczby zdań</w:t>
      </w:r>
      <w:r w:rsidR="00597B46">
        <w:rPr>
          <w:rFonts w:ascii="Times New Roman" w:hAnsi="Times New Roman" w:cs="Times New Roman"/>
          <w:sz w:val="24"/>
          <w:szCs w:val="24"/>
        </w:rPr>
        <w:t>.</w:t>
      </w:r>
    </w:p>
    <w:p w14:paraId="65FA41A0" w14:textId="77777777" w:rsidR="005B62AB" w:rsidRDefault="005B62AB" w:rsidP="005B62AB">
      <w:pPr>
        <w:pStyle w:val="Akapitzlist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06CE574" w14:textId="4675998E" w:rsidR="004C4900" w:rsidRPr="004C4900" w:rsidRDefault="004C4900" w:rsidP="008737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900">
        <w:rPr>
          <w:rFonts w:ascii="Times New Roman" w:hAnsi="Times New Roman" w:cs="Times New Roman"/>
          <w:sz w:val="24"/>
          <w:szCs w:val="24"/>
        </w:rPr>
        <w:t>Przygotowywanie do pisania:</w:t>
      </w:r>
    </w:p>
    <w:p w14:paraId="3E7F943F" w14:textId="6FDD0D6E" w:rsidR="00F51109" w:rsidRPr="00884A3A" w:rsidRDefault="00F51109" w:rsidP="008737C5">
      <w:pPr>
        <w:pStyle w:val="Akapitzlist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57D8">
        <w:rPr>
          <w:rFonts w:ascii="Times New Roman" w:hAnsi="Times New Roman"/>
          <w:bCs/>
          <w:sz w:val="24"/>
          <w:szCs w:val="24"/>
        </w:rPr>
        <w:t>rysowanie literopodobnych szlaczków na dużych płaszczyznach i w liniaturze</w:t>
      </w:r>
    </w:p>
    <w:p w14:paraId="10E7F066" w14:textId="3D09BBB2" w:rsidR="00884A3A" w:rsidRPr="00D23F56" w:rsidRDefault="00884A3A" w:rsidP="00884A3A">
      <w:pPr>
        <w:pStyle w:val="Akapitzlist"/>
        <w:numPr>
          <w:ilvl w:val="0"/>
          <w:numId w:val="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D23F56">
        <w:rPr>
          <w:rFonts w:ascii="Times New Roman" w:hAnsi="Times New Roman"/>
          <w:bCs/>
          <w:sz w:val="24"/>
          <w:szCs w:val="24"/>
        </w:rPr>
        <w:t xml:space="preserve">wypowiadanie się złożonymi zdaniami, stosowanie kilkuzdaniowej wypowiedzi; </w:t>
      </w:r>
    </w:p>
    <w:p w14:paraId="2CFE324D" w14:textId="0B109861" w:rsidR="00884A3A" w:rsidRPr="00D23F56" w:rsidRDefault="00884A3A" w:rsidP="00884A3A">
      <w:pPr>
        <w:pStyle w:val="Akapitzlist"/>
        <w:numPr>
          <w:ilvl w:val="0"/>
          <w:numId w:val="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D23F56">
        <w:rPr>
          <w:rFonts w:ascii="Times New Roman" w:hAnsi="Times New Roman"/>
          <w:bCs/>
          <w:sz w:val="24"/>
          <w:szCs w:val="24"/>
        </w:rPr>
        <w:lastRenderedPageBreak/>
        <w:t xml:space="preserve">odpowiadanie na pytania, poprawne formułowanie pytań; </w:t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</w:p>
    <w:p w14:paraId="2EDC851F" w14:textId="49AEC326" w:rsidR="00884A3A" w:rsidRPr="00D23F56" w:rsidRDefault="00884A3A" w:rsidP="00884A3A">
      <w:pPr>
        <w:pStyle w:val="Akapitzlist"/>
        <w:numPr>
          <w:ilvl w:val="0"/>
          <w:numId w:val="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D23F56">
        <w:rPr>
          <w:rFonts w:ascii="Times New Roman" w:hAnsi="Times New Roman"/>
          <w:bCs/>
          <w:sz w:val="24"/>
          <w:szCs w:val="24"/>
        </w:rPr>
        <w:t>wymawianie samogłosek, a potem wymawianie za nauczycielem spółgłosek;</w:t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</w:p>
    <w:p w14:paraId="566C3988" w14:textId="508166FE" w:rsidR="00884A3A" w:rsidRPr="0089305E" w:rsidRDefault="00884A3A" w:rsidP="00884A3A">
      <w:pPr>
        <w:pStyle w:val="Akapitzlist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23F56">
        <w:rPr>
          <w:rFonts w:ascii="Times New Roman" w:hAnsi="Times New Roman"/>
          <w:bCs/>
          <w:sz w:val="24"/>
          <w:szCs w:val="24"/>
        </w:rPr>
        <w:t xml:space="preserve">wyodrębnianie w słowach sylab, określanie ich kolejności; dzielenie słów na sylaby; liczenie sylab w słowach; tworzenie słów rozpoczynających się, kończących się dana sylabą; </w:t>
      </w:r>
    </w:p>
    <w:p w14:paraId="47BFE803" w14:textId="77777777" w:rsidR="004C4900" w:rsidRPr="004C4900" w:rsidRDefault="004C4900" w:rsidP="008737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900">
        <w:rPr>
          <w:rFonts w:ascii="Times New Roman" w:hAnsi="Times New Roman" w:cs="Times New Roman"/>
          <w:sz w:val="24"/>
          <w:szCs w:val="24"/>
        </w:rPr>
        <w:t>Elementy matematyki:</w:t>
      </w:r>
    </w:p>
    <w:p w14:paraId="5AB92B34" w14:textId="68BB0168" w:rsidR="004C4900" w:rsidRPr="00556FC4" w:rsidRDefault="004C4900" w:rsidP="008737C5">
      <w:pPr>
        <w:pStyle w:val="Akapitzlist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6FC4">
        <w:rPr>
          <w:rFonts w:ascii="Times New Roman" w:hAnsi="Times New Roman" w:cs="Times New Roman"/>
          <w:sz w:val="24"/>
          <w:szCs w:val="24"/>
        </w:rPr>
        <w:t>Rozwijanie spostrzegawczości i orientacji w przestrzeni.</w:t>
      </w:r>
    </w:p>
    <w:p w14:paraId="027A5631" w14:textId="2A493A84" w:rsidR="00597B46" w:rsidRPr="00597B46" w:rsidRDefault="00597B46" w:rsidP="008737C5">
      <w:pPr>
        <w:pStyle w:val="Akapitzlist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poruszanie się pod dyktando nauczyciela;</w:t>
      </w:r>
    </w:p>
    <w:p w14:paraId="0CBB3DE4" w14:textId="1EC46E0B" w:rsidR="004C4900" w:rsidRPr="00AE424D" w:rsidRDefault="00A60D2E" w:rsidP="008737C5">
      <w:pPr>
        <w:pStyle w:val="Akapitzlist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0D2E">
        <w:rPr>
          <w:rFonts w:ascii="Times New Roman" w:hAnsi="Times New Roman"/>
          <w:bCs/>
          <w:sz w:val="24"/>
          <w:szCs w:val="24"/>
        </w:rPr>
        <w:t>orientowanie się na kartce papieru, wskazywanie, np. prawego górnego rogu, lewego górnego rogu kartki itd.</w:t>
      </w:r>
    </w:p>
    <w:p w14:paraId="3994B462" w14:textId="18D8E93F" w:rsidR="00AE424D" w:rsidRPr="00A60D2E" w:rsidRDefault="00AE424D" w:rsidP="008737C5">
      <w:pPr>
        <w:pStyle w:val="Akapitzlist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posługiwanie się liczbami w aspektach kardynalnym i porządkowym;</w:t>
      </w:r>
      <w:r w:rsidRPr="00C048DC">
        <w:rPr>
          <w:rFonts w:ascii="Times New Roman" w:hAnsi="Times New Roman"/>
          <w:bCs/>
          <w:sz w:val="24"/>
          <w:szCs w:val="24"/>
        </w:rPr>
        <w:tab/>
      </w:r>
    </w:p>
    <w:p w14:paraId="62EA35F4" w14:textId="77777777" w:rsidR="005B62AB" w:rsidRDefault="004C4900" w:rsidP="005B62AB">
      <w:p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4C4900">
        <w:rPr>
          <w:rFonts w:ascii="Times New Roman" w:hAnsi="Times New Roman" w:cs="Times New Roman"/>
          <w:sz w:val="24"/>
          <w:szCs w:val="24"/>
        </w:rPr>
        <w:t>Liczenie:</w:t>
      </w:r>
    </w:p>
    <w:p w14:paraId="0F332AA3" w14:textId="1DD72D1B" w:rsidR="004C4900" w:rsidRPr="005B62AB" w:rsidRDefault="005446FC" w:rsidP="005B62AB">
      <w:pPr>
        <w:pStyle w:val="Akapitzlist"/>
        <w:numPr>
          <w:ilvl w:val="0"/>
          <w:numId w:val="3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62AB">
        <w:rPr>
          <w:rFonts w:ascii="Times New Roman" w:hAnsi="Times New Roman"/>
          <w:bCs/>
          <w:sz w:val="24"/>
          <w:szCs w:val="24"/>
        </w:rPr>
        <w:t>budowanie danego szeregu według wzrastającej lub malejącej liczby elementów, wielkości, natężenia barwy.</w:t>
      </w:r>
    </w:p>
    <w:p w14:paraId="5820ACF5" w14:textId="78981C5A" w:rsidR="00F51109" w:rsidRPr="005B62AB" w:rsidRDefault="00F51109" w:rsidP="008737C5">
      <w:pPr>
        <w:pStyle w:val="Akapitzlist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257D8">
        <w:rPr>
          <w:rFonts w:ascii="Times New Roman" w:hAnsi="Times New Roman"/>
          <w:bCs/>
          <w:sz w:val="24"/>
          <w:szCs w:val="24"/>
        </w:rPr>
        <w:t>liczenie od dowolnego miejsca, wspak, dwójkami, piątkami</w:t>
      </w:r>
    </w:p>
    <w:p w14:paraId="5FD971E6" w14:textId="33F36B95" w:rsidR="005B62AB" w:rsidRPr="005446FC" w:rsidRDefault="005B62AB" w:rsidP="008737C5">
      <w:pPr>
        <w:pStyle w:val="Akapitzlist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eastAsia="Times New Roman" w:hAnsi="Times New Roman"/>
          <w:sz w:val="24"/>
          <w:szCs w:val="24"/>
          <w:lang w:eastAsia="pl-PL"/>
        </w:rPr>
        <w:t xml:space="preserve">Wprowadzenie liczby </w:t>
      </w:r>
      <w:r w:rsidRPr="00C048DC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8</w:t>
      </w:r>
      <w:r w:rsidRPr="00C048DC">
        <w:rPr>
          <w:rFonts w:ascii="Times New Roman" w:eastAsia="Times New Roman" w:hAnsi="Times New Roman"/>
          <w:sz w:val="24"/>
          <w:szCs w:val="24"/>
          <w:lang w:eastAsia="pl-PL"/>
        </w:rPr>
        <w:t>.</w:t>
      </w:r>
    </w:p>
    <w:p w14:paraId="38F77101" w14:textId="77777777" w:rsidR="004C4900" w:rsidRPr="004C4900" w:rsidRDefault="004C4900" w:rsidP="008737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900">
        <w:rPr>
          <w:rFonts w:ascii="Times New Roman" w:hAnsi="Times New Roman" w:cs="Times New Roman"/>
          <w:sz w:val="24"/>
          <w:szCs w:val="24"/>
        </w:rPr>
        <w:t>Klasyfikowanie:</w:t>
      </w:r>
    </w:p>
    <w:p w14:paraId="261A36E4" w14:textId="023A2356" w:rsidR="005446FC" w:rsidRPr="00F158FB" w:rsidRDefault="005446FC" w:rsidP="008737C5">
      <w:pPr>
        <w:pStyle w:val="Akapitzlist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60D2E">
        <w:rPr>
          <w:rFonts w:ascii="Times New Roman" w:hAnsi="Times New Roman"/>
          <w:bCs/>
          <w:sz w:val="24"/>
          <w:szCs w:val="24"/>
        </w:rPr>
        <w:t>rozwijanie myślenia logicznego poprzez: analizowanie, syntezowanie, porównywanie, klasyfikowanie</w:t>
      </w:r>
      <w:r>
        <w:rPr>
          <w:rFonts w:ascii="Times New Roman" w:hAnsi="Times New Roman"/>
          <w:bCs/>
          <w:sz w:val="24"/>
          <w:szCs w:val="24"/>
        </w:rPr>
        <w:t>.</w:t>
      </w:r>
    </w:p>
    <w:p w14:paraId="1B6471AC" w14:textId="77777777" w:rsidR="00F158FB" w:rsidRPr="00F158FB" w:rsidRDefault="00F158FB" w:rsidP="008737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07B6F946" w14:textId="1065DE5F" w:rsidR="004C4900" w:rsidRPr="004C4900" w:rsidRDefault="008737C5" w:rsidP="008737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4635">
        <w:rPr>
          <w:rFonts w:ascii="Times New Roman" w:hAnsi="Times New Roman" w:cs="Times New Roman"/>
          <w:b/>
          <w:bCs/>
          <w:sz w:val="24"/>
          <w:szCs w:val="24"/>
        </w:rPr>
        <w:t>Temat tygodnia</w:t>
      </w:r>
      <w:r w:rsidRPr="005B4635">
        <w:rPr>
          <w:rFonts w:ascii="Times New Roman" w:hAnsi="Times New Roman" w:cs="Times New Roman"/>
          <w:sz w:val="24"/>
          <w:szCs w:val="24"/>
        </w:rPr>
        <w:t xml:space="preserve">: </w:t>
      </w:r>
      <w:r w:rsidR="00AE424D" w:rsidRPr="00C048DC">
        <w:rPr>
          <w:rFonts w:ascii="Times New Roman" w:hAnsi="Times New Roman"/>
          <w:b/>
          <w:sz w:val="24"/>
          <w:szCs w:val="24"/>
        </w:rPr>
        <w:t>Nasze autorytety</w:t>
      </w:r>
    </w:p>
    <w:p w14:paraId="6B53487F" w14:textId="77777777" w:rsidR="00FE7020" w:rsidRDefault="00FE7020" w:rsidP="00FE7020">
      <w:p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Treści programowe:</w:t>
      </w:r>
    </w:p>
    <w:p w14:paraId="27AF6D36" w14:textId="77777777" w:rsidR="00674AC5" w:rsidRPr="00674AC5" w:rsidRDefault="00AE424D" w:rsidP="00674AC5">
      <w:pPr>
        <w:pStyle w:val="Akapitzlist"/>
        <w:numPr>
          <w:ilvl w:val="0"/>
          <w:numId w:val="37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674AC5">
        <w:rPr>
          <w:rFonts w:ascii="Times New Roman" w:hAnsi="Times New Roman"/>
          <w:bCs/>
          <w:sz w:val="24"/>
          <w:szCs w:val="24"/>
        </w:rPr>
        <w:t>sygnalizowanie potrzeby pomocy w sytuacjach zagrożenia, zwracanie się do osób, które mogą tej pomocy udzielić.</w:t>
      </w:r>
      <w:r w:rsidRPr="00674AC5">
        <w:rPr>
          <w:rFonts w:ascii="Times New Roman" w:hAnsi="Times New Roman"/>
          <w:bCs/>
          <w:sz w:val="24"/>
          <w:szCs w:val="24"/>
        </w:rPr>
        <w:tab/>
      </w:r>
    </w:p>
    <w:p w14:paraId="78515C88" w14:textId="3919A3D8" w:rsidR="00AE424D" w:rsidRDefault="00AE424D" w:rsidP="00674AC5">
      <w:pPr>
        <w:pStyle w:val="Akapitzlist"/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ab/>
      </w:r>
    </w:p>
    <w:p w14:paraId="1B9FA626" w14:textId="11C2D90E" w:rsidR="00AE424D" w:rsidRPr="00C048DC" w:rsidRDefault="00AE424D" w:rsidP="00AE424D">
      <w:pPr>
        <w:pStyle w:val="Akapitzlist"/>
        <w:numPr>
          <w:ilvl w:val="0"/>
          <w:numId w:val="37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samodzielne wykonywanie różnych czynności rozwijających poczucie odpowiedzialności za powierzone zadanie;</w:t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</w:p>
    <w:p w14:paraId="54860849" w14:textId="77777777" w:rsidR="00AE424D" w:rsidRDefault="00AE424D" w:rsidP="00AE424D">
      <w:pPr>
        <w:pStyle w:val="Akapitzlist"/>
        <w:numPr>
          <w:ilvl w:val="0"/>
          <w:numId w:val="37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wykorzystywanie sytuacji dnia codziennego do nabywania umiejętności samooceny;</w:t>
      </w:r>
    </w:p>
    <w:p w14:paraId="494FB5DD" w14:textId="7B0D9E7D" w:rsidR="00AE424D" w:rsidRPr="00AE424D" w:rsidRDefault="00AE424D" w:rsidP="00AE424D">
      <w:pPr>
        <w:pStyle w:val="Akapitzlist"/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ab/>
      </w:r>
    </w:p>
    <w:p w14:paraId="24683302" w14:textId="6C5F7CD2" w:rsidR="00FE7020" w:rsidRPr="004C4900" w:rsidRDefault="00FE7020" w:rsidP="00FE702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900">
        <w:rPr>
          <w:rFonts w:ascii="Times New Roman" w:hAnsi="Times New Roman" w:cs="Times New Roman"/>
          <w:sz w:val="24"/>
          <w:szCs w:val="24"/>
        </w:rPr>
        <w:t>Początkowa nauka czytania i pisania:</w:t>
      </w:r>
    </w:p>
    <w:p w14:paraId="4C79949D" w14:textId="5D0EED94" w:rsidR="00FE7020" w:rsidRDefault="00FE7020" w:rsidP="00FE7020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7020">
        <w:rPr>
          <w:rFonts w:ascii="Times New Roman" w:hAnsi="Times New Roman" w:cs="Times New Roman"/>
          <w:sz w:val="24"/>
          <w:szCs w:val="24"/>
        </w:rPr>
        <w:t>czytanie całościowe wyrazów, równoważników zdań.</w:t>
      </w:r>
    </w:p>
    <w:p w14:paraId="6800FD59" w14:textId="7E71F9C1" w:rsidR="00AE424D" w:rsidRPr="00A60D2E" w:rsidRDefault="00AE424D" w:rsidP="00FE7020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używanie spójników w celu u</w:t>
      </w:r>
      <w:r>
        <w:rPr>
          <w:rFonts w:ascii="Times New Roman" w:hAnsi="Times New Roman"/>
          <w:bCs/>
          <w:sz w:val="24"/>
          <w:szCs w:val="24"/>
        </w:rPr>
        <w:t>zyskania dłuższych wypowiedzi;</w:t>
      </w:r>
    </w:p>
    <w:p w14:paraId="6F473069" w14:textId="77777777" w:rsidR="00FE7020" w:rsidRPr="004C4900" w:rsidRDefault="00FE7020" w:rsidP="00FE702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900">
        <w:rPr>
          <w:rFonts w:ascii="Times New Roman" w:hAnsi="Times New Roman" w:cs="Times New Roman"/>
          <w:sz w:val="24"/>
          <w:szCs w:val="24"/>
        </w:rPr>
        <w:t>Słuch fonematyczny:</w:t>
      </w:r>
    </w:p>
    <w:p w14:paraId="05ACC253" w14:textId="4FC0CC12" w:rsidR="000602F1" w:rsidRPr="00AE424D" w:rsidRDefault="000602F1" w:rsidP="00AE424D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wymawianie samogłosek, a potem wymawianie za nauczycielem spółgłosek;</w:t>
      </w:r>
    </w:p>
    <w:p w14:paraId="41D32F05" w14:textId="4BFC09DC" w:rsidR="00AE424D" w:rsidRPr="00C048DC" w:rsidRDefault="00AE424D" w:rsidP="00AE424D">
      <w:pPr>
        <w:pStyle w:val="Akapitzlist"/>
        <w:numPr>
          <w:ilvl w:val="0"/>
          <w:numId w:val="4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pr</w:t>
      </w:r>
      <w:r>
        <w:rPr>
          <w:rFonts w:ascii="Times New Roman" w:hAnsi="Times New Roman"/>
          <w:bCs/>
          <w:sz w:val="24"/>
          <w:szCs w:val="24"/>
        </w:rPr>
        <w:t xml:space="preserve">awidłowe stosowanie przyimków; </w:t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</w:p>
    <w:p w14:paraId="438AE07F" w14:textId="5DBFA636" w:rsidR="00AE424D" w:rsidRDefault="00AE424D" w:rsidP="00AE424D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p</w:t>
      </w:r>
      <w:r>
        <w:rPr>
          <w:rFonts w:ascii="Times New Roman" w:hAnsi="Times New Roman"/>
          <w:bCs/>
          <w:sz w:val="24"/>
          <w:szCs w:val="24"/>
        </w:rPr>
        <w:t>osługiwanie się poprawną mową;</w:t>
      </w:r>
    </w:p>
    <w:p w14:paraId="77E83333" w14:textId="45AC7D7B" w:rsidR="00FE7020" w:rsidRPr="00FE7020" w:rsidRDefault="00FE7020" w:rsidP="00FE702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7020">
        <w:rPr>
          <w:rFonts w:ascii="Times New Roman" w:hAnsi="Times New Roman" w:cs="Times New Roman"/>
          <w:sz w:val="24"/>
          <w:szCs w:val="24"/>
        </w:rPr>
        <w:t>Przygotowywanie do czytania:</w:t>
      </w:r>
    </w:p>
    <w:p w14:paraId="1E313C00" w14:textId="205901B9" w:rsidR="00FE7020" w:rsidRPr="0078696C" w:rsidRDefault="0078696C" w:rsidP="00FE7020">
      <w:pPr>
        <w:pStyle w:val="Akapitzlist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lastRenderedPageBreak/>
        <w:t>wyodrębnianie zdań w wypowiedziach, liczenie ich, układanie wypowiedzi, np. na temat obrazka, składającej się z określonej liczby zdań;</w:t>
      </w:r>
    </w:p>
    <w:p w14:paraId="225BD4C3" w14:textId="37FE079E" w:rsidR="0078696C" w:rsidRPr="00DF241C" w:rsidRDefault="0078696C" w:rsidP="00FE7020">
      <w:pPr>
        <w:pStyle w:val="Akapitzlist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poznawanie zapisu swojego imienia i zapisu imion kolegów i koleżanek z grupy rozpoznawanie ich, układanie liter według wzoru;</w:t>
      </w:r>
    </w:p>
    <w:p w14:paraId="0E7BB48A" w14:textId="1C390D0F" w:rsidR="00DF241C" w:rsidRDefault="00DF241C" w:rsidP="00DF241C">
      <w:pPr>
        <w:pStyle w:val="Akapitzlist"/>
        <w:numPr>
          <w:ilvl w:val="0"/>
          <w:numId w:val="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D23F56">
        <w:rPr>
          <w:rFonts w:ascii="Times New Roman" w:hAnsi="Times New Roman"/>
          <w:bCs/>
          <w:sz w:val="24"/>
          <w:szCs w:val="24"/>
        </w:rPr>
        <w:t>wykonywanie ćwiczeń rozwijających orientacje przestrzenną (przygotowanie do czytania od lewej strony do prawej);</w:t>
      </w:r>
    </w:p>
    <w:p w14:paraId="35B1AA15" w14:textId="77777777" w:rsidR="00DF241C" w:rsidRDefault="00DF241C" w:rsidP="00DF241C">
      <w:pPr>
        <w:pStyle w:val="Akapitzlist"/>
        <w:numPr>
          <w:ilvl w:val="0"/>
          <w:numId w:val="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396052">
        <w:rPr>
          <w:rFonts w:ascii="Times New Roman" w:hAnsi="Times New Roman"/>
          <w:bCs/>
          <w:sz w:val="24"/>
          <w:szCs w:val="24"/>
        </w:rPr>
        <w:t>sprawne posługiwanie się mową w różnych sytuacjach;</w:t>
      </w:r>
      <w:r w:rsidRPr="00396052">
        <w:rPr>
          <w:rFonts w:ascii="Times New Roman" w:hAnsi="Times New Roman"/>
          <w:bCs/>
          <w:sz w:val="24"/>
          <w:szCs w:val="24"/>
        </w:rPr>
        <w:tab/>
      </w:r>
      <w:r w:rsidRPr="00396052">
        <w:rPr>
          <w:rFonts w:ascii="Times New Roman" w:hAnsi="Times New Roman"/>
          <w:bCs/>
          <w:sz w:val="24"/>
          <w:szCs w:val="24"/>
        </w:rPr>
        <w:tab/>
      </w:r>
    </w:p>
    <w:p w14:paraId="69080AD8" w14:textId="6988870B" w:rsidR="00DF241C" w:rsidRPr="00DF241C" w:rsidRDefault="00DF241C" w:rsidP="00DF241C">
      <w:pPr>
        <w:pStyle w:val="Akapitzlist"/>
        <w:numPr>
          <w:ilvl w:val="0"/>
          <w:numId w:val="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DF241C">
        <w:rPr>
          <w:rFonts w:ascii="Times New Roman" w:hAnsi="Times New Roman"/>
          <w:bCs/>
          <w:sz w:val="24"/>
          <w:szCs w:val="24"/>
        </w:rPr>
        <w:t xml:space="preserve">posługiwanie się poprawną mową; </w:t>
      </w:r>
      <w:r w:rsidRPr="00DF241C">
        <w:rPr>
          <w:rFonts w:ascii="Times New Roman" w:hAnsi="Times New Roman"/>
          <w:bCs/>
          <w:sz w:val="24"/>
          <w:szCs w:val="24"/>
        </w:rPr>
        <w:tab/>
      </w:r>
      <w:r w:rsidRPr="00DF241C">
        <w:rPr>
          <w:rFonts w:ascii="Times New Roman" w:hAnsi="Times New Roman"/>
          <w:bCs/>
          <w:sz w:val="24"/>
          <w:szCs w:val="24"/>
        </w:rPr>
        <w:tab/>
      </w:r>
      <w:r w:rsidRPr="00DF241C">
        <w:rPr>
          <w:rFonts w:ascii="Times New Roman" w:hAnsi="Times New Roman"/>
          <w:bCs/>
          <w:sz w:val="24"/>
          <w:szCs w:val="24"/>
        </w:rPr>
        <w:tab/>
      </w:r>
      <w:r w:rsidRPr="00DF241C">
        <w:rPr>
          <w:rFonts w:ascii="Times New Roman" w:hAnsi="Times New Roman"/>
          <w:bCs/>
          <w:sz w:val="24"/>
          <w:szCs w:val="24"/>
        </w:rPr>
        <w:tab/>
      </w:r>
      <w:r w:rsidRPr="00DF241C">
        <w:rPr>
          <w:rFonts w:ascii="Times New Roman" w:hAnsi="Times New Roman"/>
          <w:bCs/>
          <w:sz w:val="24"/>
          <w:szCs w:val="24"/>
        </w:rPr>
        <w:tab/>
      </w:r>
      <w:r w:rsidRPr="00DF241C">
        <w:rPr>
          <w:rFonts w:ascii="Times New Roman" w:hAnsi="Times New Roman"/>
          <w:bCs/>
          <w:sz w:val="24"/>
          <w:szCs w:val="24"/>
        </w:rPr>
        <w:tab/>
      </w:r>
    </w:p>
    <w:p w14:paraId="4E77897E" w14:textId="77777777" w:rsidR="00DF241C" w:rsidRDefault="00DF241C" w:rsidP="00DF241C">
      <w:pPr>
        <w:pStyle w:val="Akapitzlist"/>
        <w:numPr>
          <w:ilvl w:val="0"/>
          <w:numId w:val="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D23F56">
        <w:rPr>
          <w:rFonts w:ascii="Times New Roman" w:hAnsi="Times New Roman"/>
          <w:bCs/>
          <w:sz w:val="24"/>
          <w:szCs w:val="24"/>
        </w:rPr>
        <w:t>formułowanie dłuższych wypowiedzi na dowolny temat;</w:t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</w:p>
    <w:p w14:paraId="7FFBD90C" w14:textId="553E34AC" w:rsidR="00DF241C" w:rsidRPr="00DF241C" w:rsidRDefault="00DF241C" w:rsidP="00DF241C">
      <w:pPr>
        <w:pStyle w:val="Akapitzlist"/>
        <w:numPr>
          <w:ilvl w:val="0"/>
          <w:numId w:val="3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DF241C">
        <w:rPr>
          <w:rFonts w:ascii="Times New Roman" w:hAnsi="Times New Roman"/>
          <w:bCs/>
          <w:sz w:val="24"/>
          <w:szCs w:val="24"/>
        </w:rPr>
        <w:t xml:space="preserve">wyodrębnianie w słowach głosek: w wygłosie, nagłosie, śródgłosie </w:t>
      </w:r>
    </w:p>
    <w:p w14:paraId="0AFDAFF7" w14:textId="77777777" w:rsidR="00674AC5" w:rsidRDefault="00674AC5" w:rsidP="00FE702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B74643C" w14:textId="0FFD7EFF" w:rsidR="00FE7020" w:rsidRPr="00FE7020" w:rsidRDefault="00FE7020" w:rsidP="00FE702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7020">
        <w:rPr>
          <w:rFonts w:ascii="Times New Roman" w:hAnsi="Times New Roman" w:cs="Times New Roman"/>
          <w:sz w:val="24"/>
          <w:szCs w:val="24"/>
        </w:rPr>
        <w:t>Przygotowywanie do pisania:</w:t>
      </w:r>
    </w:p>
    <w:p w14:paraId="63A5710E" w14:textId="5CEF1D4C" w:rsidR="0078696C" w:rsidRDefault="0078696C" w:rsidP="00FE7020">
      <w:pPr>
        <w:pStyle w:val="Akapitzlist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określanie kierunku pisania (rysownia) – od lewej strony linii do prawej i od góry kartki do dołu;</w:t>
      </w:r>
    </w:p>
    <w:p w14:paraId="24805081" w14:textId="41FEB653" w:rsidR="00FE7020" w:rsidRDefault="00FE7020" w:rsidP="00FE7020">
      <w:pPr>
        <w:pStyle w:val="Akapitzlist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nabywanie precyzji wykonywania ruchów dłońmi (np. ubieranie lalek, zapinanie guzików, wiązanie sznurowadeł, dekorowanie kartki)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02984AC6" w14:textId="277938F1" w:rsidR="00674AC5" w:rsidRDefault="00674AC5" w:rsidP="00FE7020">
      <w:pPr>
        <w:pStyle w:val="Akapitzlist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rozpoznawanie liter pisanych.</w:t>
      </w:r>
    </w:p>
    <w:p w14:paraId="0D75F5A3" w14:textId="203E6DA8" w:rsidR="00674AC5" w:rsidRDefault="00674AC5" w:rsidP="00FE7020">
      <w:pPr>
        <w:pStyle w:val="Akapitzlist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pl-PL"/>
        </w:rPr>
        <w:t>W</w:t>
      </w:r>
      <w:r w:rsidRPr="00C048DC">
        <w:rPr>
          <w:rFonts w:ascii="Times New Roman" w:eastAsia="Times New Roman" w:hAnsi="Times New Roman"/>
          <w:sz w:val="24"/>
          <w:szCs w:val="24"/>
          <w:lang w:eastAsia="pl-PL"/>
        </w:rPr>
        <w:t xml:space="preserve">prowadzenia litery </w:t>
      </w:r>
      <w:r w:rsidRPr="00C048DC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s, S</w:t>
      </w:r>
      <w:r w:rsidRPr="00C048DC">
        <w:rPr>
          <w:rFonts w:ascii="Times New Roman" w:eastAsia="Times New Roman" w:hAnsi="Times New Roman"/>
          <w:sz w:val="24"/>
          <w:szCs w:val="24"/>
          <w:lang w:eastAsia="pl-PL"/>
        </w:rPr>
        <w:t>.</w:t>
      </w:r>
    </w:p>
    <w:p w14:paraId="14D9EDB6" w14:textId="77777777" w:rsidR="00FE7020" w:rsidRPr="004C4900" w:rsidRDefault="00FE7020" w:rsidP="00FE702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900">
        <w:rPr>
          <w:rFonts w:ascii="Times New Roman" w:hAnsi="Times New Roman" w:cs="Times New Roman"/>
          <w:sz w:val="24"/>
          <w:szCs w:val="24"/>
        </w:rPr>
        <w:t>Elementy matematyki:</w:t>
      </w:r>
    </w:p>
    <w:p w14:paraId="4B7025F6" w14:textId="77777777" w:rsidR="000602F1" w:rsidRPr="000602F1" w:rsidRDefault="000602F1" w:rsidP="00FE7020">
      <w:pPr>
        <w:pStyle w:val="Akapitzlist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rozwijanie myślenia logicznego poprzez: rozwiązywanie zagadek, rebusów;</w:t>
      </w:r>
    </w:p>
    <w:p w14:paraId="24E70B6A" w14:textId="77777777" w:rsidR="00692223" w:rsidRPr="00692223" w:rsidRDefault="000602F1" w:rsidP="00FE7020">
      <w:pPr>
        <w:pStyle w:val="Akapitzlist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02F1">
        <w:rPr>
          <w:rFonts w:ascii="Times New Roman" w:hAnsi="Times New Roman"/>
          <w:bCs/>
          <w:sz w:val="24"/>
          <w:szCs w:val="24"/>
        </w:rPr>
        <w:t>segregowanie danych symboli graficznych według przyjętego kryterium;</w:t>
      </w:r>
    </w:p>
    <w:p w14:paraId="002B8671" w14:textId="46CF972A" w:rsidR="00FE7020" w:rsidRPr="00692223" w:rsidRDefault="00FE7020" w:rsidP="00FE7020">
      <w:pPr>
        <w:pStyle w:val="Akapitzlist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92223">
        <w:rPr>
          <w:rFonts w:ascii="Times New Roman" w:hAnsi="Times New Roman" w:cs="Times New Roman"/>
          <w:sz w:val="24"/>
          <w:szCs w:val="24"/>
        </w:rPr>
        <w:t>Rozwijanie spostrzegawczości i orientacji w przestrzeni.</w:t>
      </w:r>
    </w:p>
    <w:p w14:paraId="0A25E615" w14:textId="344685F7" w:rsidR="00FE7020" w:rsidRDefault="000602F1" w:rsidP="000602F1">
      <w:pPr>
        <w:pStyle w:val="Akapitzlist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02F1">
        <w:rPr>
          <w:rFonts w:ascii="Times New Roman" w:hAnsi="Times New Roman" w:cs="Times New Roman"/>
          <w:sz w:val="24"/>
          <w:szCs w:val="24"/>
        </w:rPr>
        <w:t>wykonywanie ćwiczeń rozwijających orientacje przestrzenną (przygotowanie do czytania od lewej strony do prawej)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72F9BF64" w14:textId="77777777" w:rsidR="00674AC5" w:rsidRDefault="00674AC5" w:rsidP="000602F1">
      <w:pPr>
        <w:pStyle w:val="Akapitzlist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C1F68DC" w14:textId="77777777" w:rsidR="00674AC5" w:rsidRDefault="00674AC5" w:rsidP="00674AC5">
      <w:pPr>
        <w:pStyle w:val="Akapitzlist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AF85DE3" w14:textId="77777777" w:rsidR="00FE7020" w:rsidRPr="004C4900" w:rsidRDefault="00FE7020" w:rsidP="00FE702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900">
        <w:rPr>
          <w:rFonts w:ascii="Times New Roman" w:hAnsi="Times New Roman" w:cs="Times New Roman"/>
          <w:sz w:val="24"/>
          <w:szCs w:val="24"/>
        </w:rPr>
        <w:t>Klasyfikowanie:</w:t>
      </w:r>
    </w:p>
    <w:p w14:paraId="5536B863" w14:textId="38025B35" w:rsidR="00FE7020" w:rsidRPr="00F158FB" w:rsidRDefault="0078696C" w:rsidP="00FE7020">
      <w:pPr>
        <w:pStyle w:val="Akapitzlist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klasyfikowanie przedmiotów pod względem kilku cech wspólnych</w:t>
      </w:r>
      <w:r w:rsidR="000602F1">
        <w:rPr>
          <w:rFonts w:ascii="Times New Roman" w:hAnsi="Times New Roman"/>
          <w:bCs/>
          <w:sz w:val="24"/>
          <w:szCs w:val="24"/>
        </w:rPr>
        <w:t>.</w:t>
      </w:r>
    </w:p>
    <w:p w14:paraId="37B85EED" w14:textId="77777777" w:rsidR="00277F9A" w:rsidRDefault="00277F9A" w:rsidP="008737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CFBE09F" w14:textId="7C599D54" w:rsidR="00FE7020" w:rsidRPr="004C4900" w:rsidRDefault="00FE7020" w:rsidP="00FE702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4635">
        <w:rPr>
          <w:rFonts w:ascii="Times New Roman" w:hAnsi="Times New Roman" w:cs="Times New Roman"/>
          <w:b/>
          <w:bCs/>
          <w:sz w:val="24"/>
          <w:szCs w:val="24"/>
        </w:rPr>
        <w:t>Temat tygodnia</w:t>
      </w:r>
      <w:r w:rsidRPr="005B4635">
        <w:rPr>
          <w:rFonts w:ascii="Times New Roman" w:hAnsi="Times New Roman" w:cs="Times New Roman"/>
          <w:sz w:val="24"/>
          <w:szCs w:val="24"/>
        </w:rPr>
        <w:t xml:space="preserve">: </w:t>
      </w:r>
      <w:r w:rsidR="00674AC5" w:rsidRPr="00C048DC">
        <w:rPr>
          <w:rFonts w:ascii="Times New Roman" w:hAnsi="Times New Roman"/>
          <w:b/>
          <w:sz w:val="24"/>
          <w:szCs w:val="24"/>
        </w:rPr>
        <w:t>Kody wiosny</w:t>
      </w:r>
    </w:p>
    <w:p w14:paraId="15E520C9" w14:textId="77777777" w:rsidR="00FE7020" w:rsidRDefault="00FE7020" w:rsidP="00FE7020">
      <w:p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Treści programowe:</w:t>
      </w:r>
    </w:p>
    <w:p w14:paraId="2E6A62AD" w14:textId="3C275CFF" w:rsidR="00674AC5" w:rsidRDefault="00674AC5" w:rsidP="00674AC5">
      <w:pPr>
        <w:pStyle w:val="Akapitzlist"/>
        <w:numPr>
          <w:ilvl w:val="0"/>
          <w:numId w:val="40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czynne uczestniczenie w ustalaniu reguł i zasad współżycia w grupie.</w:t>
      </w:r>
    </w:p>
    <w:p w14:paraId="4515CEDD" w14:textId="77777777" w:rsidR="00674AC5" w:rsidRDefault="00674AC5" w:rsidP="00674AC5">
      <w:pPr>
        <w:pStyle w:val="Akapitzlist"/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</w:p>
    <w:p w14:paraId="10EDBDCE" w14:textId="77777777" w:rsidR="00674AC5" w:rsidRDefault="00674AC5" w:rsidP="00674AC5">
      <w:pPr>
        <w:pStyle w:val="Akapitzlist"/>
        <w:numPr>
          <w:ilvl w:val="0"/>
          <w:numId w:val="40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wykazywanie się inicjatywą w sytuacjach nowych, nieznanych;</w:t>
      </w:r>
      <w:r w:rsidRPr="00C048DC">
        <w:rPr>
          <w:rFonts w:ascii="Times New Roman" w:hAnsi="Times New Roman"/>
          <w:bCs/>
          <w:sz w:val="24"/>
          <w:szCs w:val="24"/>
        </w:rPr>
        <w:tab/>
      </w:r>
    </w:p>
    <w:p w14:paraId="2526801B" w14:textId="52DD5AB5" w:rsidR="00674AC5" w:rsidRPr="00C048DC" w:rsidRDefault="00674AC5" w:rsidP="00674AC5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</w:p>
    <w:p w14:paraId="510D4368" w14:textId="54AFEB7B" w:rsidR="00674AC5" w:rsidRPr="00C048DC" w:rsidRDefault="00674AC5" w:rsidP="00674AC5">
      <w:pPr>
        <w:pStyle w:val="Akapitzlist"/>
        <w:numPr>
          <w:ilvl w:val="0"/>
          <w:numId w:val="40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samodzielne wykonywanie różnych czynności rozwijających poczucie odpowiedzialności za powierzone zadanie;</w:t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</w:p>
    <w:p w14:paraId="1E6EF3CC" w14:textId="04DFBE15" w:rsidR="00674AC5" w:rsidRPr="00674AC5" w:rsidRDefault="00674AC5" w:rsidP="00674AC5">
      <w:pPr>
        <w:pStyle w:val="Akapitzlist"/>
        <w:numPr>
          <w:ilvl w:val="0"/>
          <w:numId w:val="40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wykorzystywanie sytuacji dnia codziennego do nabywania umiejętności samooceny;</w:t>
      </w:r>
    </w:p>
    <w:p w14:paraId="55A21334" w14:textId="77777777" w:rsidR="00674AC5" w:rsidRDefault="00DF241C" w:rsidP="00674AC5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30278A">
        <w:rPr>
          <w:rFonts w:ascii="Times New Roman" w:hAnsi="Times New Roman"/>
          <w:bCs/>
          <w:sz w:val="24"/>
          <w:szCs w:val="24"/>
        </w:rPr>
        <w:tab/>
      </w:r>
      <w:r w:rsidRPr="0030278A">
        <w:rPr>
          <w:rFonts w:ascii="Times New Roman" w:hAnsi="Times New Roman"/>
          <w:bCs/>
          <w:sz w:val="24"/>
          <w:szCs w:val="24"/>
        </w:rPr>
        <w:tab/>
      </w:r>
      <w:r w:rsidRPr="0030278A">
        <w:rPr>
          <w:rFonts w:ascii="Times New Roman" w:hAnsi="Times New Roman"/>
          <w:bCs/>
          <w:sz w:val="24"/>
          <w:szCs w:val="24"/>
        </w:rPr>
        <w:tab/>
      </w:r>
      <w:r w:rsidRPr="0030278A">
        <w:rPr>
          <w:rFonts w:ascii="Times New Roman" w:hAnsi="Times New Roman"/>
          <w:bCs/>
          <w:sz w:val="24"/>
          <w:szCs w:val="24"/>
        </w:rPr>
        <w:tab/>
      </w:r>
      <w:r w:rsidRPr="0030278A">
        <w:rPr>
          <w:rFonts w:ascii="Times New Roman" w:hAnsi="Times New Roman"/>
          <w:bCs/>
          <w:sz w:val="24"/>
          <w:szCs w:val="24"/>
        </w:rPr>
        <w:tab/>
      </w:r>
    </w:p>
    <w:p w14:paraId="1009B0AC" w14:textId="01B9F2BE" w:rsidR="00FE7020" w:rsidRPr="00674AC5" w:rsidRDefault="00FE7020" w:rsidP="00674AC5">
      <w:p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674AC5">
        <w:rPr>
          <w:rFonts w:ascii="Times New Roman" w:hAnsi="Times New Roman" w:cs="Times New Roman"/>
          <w:sz w:val="24"/>
          <w:szCs w:val="24"/>
        </w:rPr>
        <w:t>Początkowa nauka czytania i pisania:</w:t>
      </w:r>
    </w:p>
    <w:p w14:paraId="5ECB6D68" w14:textId="4F184B5C" w:rsidR="00FE7020" w:rsidRPr="00A60D2E" w:rsidRDefault="003E0A66" w:rsidP="00FE7020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czytanie całościowe wyrazów, równoważników zdań.</w:t>
      </w:r>
    </w:p>
    <w:p w14:paraId="3D310E17" w14:textId="77777777" w:rsidR="00FE7020" w:rsidRPr="004C4900" w:rsidRDefault="00FE7020" w:rsidP="00FE702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900">
        <w:rPr>
          <w:rFonts w:ascii="Times New Roman" w:hAnsi="Times New Roman" w:cs="Times New Roman"/>
          <w:sz w:val="24"/>
          <w:szCs w:val="24"/>
        </w:rPr>
        <w:lastRenderedPageBreak/>
        <w:t>Słuch fonematyczny:</w:t>
      </w:r>
    </w:p>
    <w:p w14:paraId="0E88A2AB" w14:textId="77777777" w:rsidR="003E0A66" w:rsidRPr="003E0A66" w:rsidRDefault="003E0A66" w:rsidP="00FE7020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 xml:space="preserve">liczenie głosek w słowach; </w:t>
      </w:r>
    </w:p>
    <w:p w14:paraId="1DF663FF" w14:textId="71D8CF46" w:rsidR="00FE7020" w:rsidRPr="0028407E" w:rsidRDefault="003E0A66" w:rsidP="00FE7020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układanie słów rozpoczynających się, kończących się daną głoską</w:t>
      </w:r>
      <w:r>
        <w:rPr>
          <w:rFonts w:ascii="Times New Roman" w:hAnsi="Times New Roman"/>
          <w:bCs/>
          <w:sz w:val="24"/>
          <w:szCs w:val="24"/>
        </w:rPr>
        <w:t>.</w:t>
      </w:r>
    </w:p>
    <w:p w14:paraId="42F767CF" w14:textId="28564625" w:rsidR="0028407E" w:rsidRPr="00674AC5" w:rsidRDefault="0028407E" w:rsidP="00FE7020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7C0D">
        <w:rPr>
          <w:rFonts w:ascii="Times New Roman" w:hAnsi="Times New Roman"/>
          <w:bCs/>
          <w:sz w:val="24"/>
          <w:szCs w:val="24"/>
        </w:rPr>
        <w:t>rozumienie różnic pomiędzy samogłoską i spółgłoską</w:t>
      </w:r>
    </w:p>
    <w:p w14:paraId="302900B0" w14:textId="300C3D60" w:rsidR="00674AC5" w:rsidRPr="0028407E" w:rsidRDefault="00674AC5" w:rsidP="00FE7020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formułowanie dłuższych wypowiedzi na ważne tematy, samodzielne werbalizowanie własnych potrzeb i decyzji;</w:t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</w:p>
    <w:p w14:paraId="5870D6A2" w14:textId="50A207D3" w:rsidR="0028407E" w:rsidRDefault="0028407E" w:rsidP="0028407E">
      <w:pPr>
        <w:pStyle w:val="Akapitzlist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1066E6BC" w14:textId="77777777" w:rsidR="00FE7020" w:rsidRPr="00FE7020" w:rsidRDefault="00FE7020" w:rsidP="00FE702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7020">
        <w:rPr>
          <w:rFonts w:ascii="Times New Roman" w:hAnsi="Times New Roman" w:cs="Times New Roman"/>
          <w:sz w:val="24"/>
          <w:szCs w:val="24"/>
        </w:rPr>
        <w:t>Przygotowywanie do czytania:</w:t>
      </w:r>
    </w:p>
    <w:p w14:paraId="56AE7D82" w14:textId="25E0A6DD" w:rsidR="00FE7020" w:rsidRPr="003E0A66" w:rsidRDefault="003E0A66" w:rsidP="00FE7020">
      <w:pPr>
        <w:pStyle w:val="Akapitzlist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używanie spójników w celu uzyskania dłuższych wypowiedzi;</w:t>
      </w:r>
    </w:p>
    <w:p w14:paraId="3B010FE1" w14:textId="32CAF166" w:rsidR="0028407E" w:rsidRPr="00674AC5" w:rsidRDefault="0028407E" w:rsidP="00FE7020">
      <w:pPr>
        <w:pStyle w:val="Akapitzlist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B262B">
        <w:rPr>
          <w:rFonts w:ascii="Times New Roman" w:hAnsi="Times New Roman"/>
          <w:bCs/>
          <w:sz w:val="24"/>
          <w:szCs w:val="24"/>
        </w:rPr>
        <w:t>rozpoznawanie liter pisanych</w:t>
      </w:r>
    </w:p>
    <w:p w14:paraId="2C027912" w14:textId="75EB77C9" w:rsidR="00674AC5" w:rsidRPr="000C1D21" w:rsidRDefault="00674AC5" w:rsidP="00FE7020">
      <w:pPr>
        <w:pStyle w:val="Akapitzlist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poprawne wypowiadanie się w czasach przyszłym i przeszłym;</w:t>
      </w:r>
    </w:p>
    <w:p w14:paraId="4A0C94D9" w14:textId="5FB73002" w:rsidR="000C1D21" w:rsidRPr="0028407E" w:rsidRDefault="000C1D21" w:rsidP="00FE7020">
      <w:pPr>
        <w:pStyle w:val="Akapitzlist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wyodrębnianie zdań w wypowiedziach, liczenie ich, układanie wypowiedzi, np. na temat obrazka, składającej się z określonej liczby zdań</w:t>
      </w:r>
    </w:p>
    <w:p w14:paraId="090FBA33" w14:textId="77777777" w:rsidR="0028407E" w:rsidRPr="00FE7020" w:rsidRDefault="0028407E" w:rsidP="00674AC5">
      <w:pPr>
        <w:pStyle w:val="Akapitzlist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F11BB71" w14:textId="77777777" w:rsidR="00FE7020" w:rsidRPr="00FE7020" w:rsidRDefault="00FE7020" w:rsidP="00FE702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7020">
        <w:rPr>
          <w:rFonts w:ascii="Times New Roman" w:hAnsi="Times New Roman" w:cs="Times New Roman"/>
          <w:sz w:val="24"/>
          <w:szCs w:val="24"/>
        </w:rPr>
        <w:t>Przygotowywanie do pisania:</w:t>
      </w:r>
    </w:p>
    <w:p w14:paraId="58A2B447" w14:textId="74EAE60D" w:rsidR="003E0A66" w:rsidRDefault="003E0A66" w:rsidP="003E0A66">
      <w:pPr>
        <w:pStyle w:val="Akapitzlist"/>
        <w:numPr>
          <w:ilvl w:val="0"/>
          <w:numId w:val="2"/>
        </w:numPr>
        <w:rPr>
          <w:rFonts w:ascii="Times New Roman" w:hAnsi="Times New Roman"/>
          <w:bCs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odwzorowywanie elementów (przerysowywanie, rysowanie według wzoru, kalkowanie);</w:t>
      </w:r>
    </w:p>
    <w:p w14:paraId="5BC39FEC" w14:textId="7ADB1432" w:rsidR="003E0A66" w:rsidRDefault="003E0A66" w:rsidP="003E0A66">
      <w:pPr>
        <w:pStyle w:val="Akapitzlist"/>
        <w:numPr>
          <w:ilvl w:val="0"/>
          <w:numId w:val="2"/>
        </w:numPr>
        <w:rPr>
          <w:rFonts w:ascii="Times New Roman" w:hAnsi="Times New Roman"/>
          <w:bCs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określanie kierunku pisania (rysownia) – od lewej strony linii do prawej i od góry kartki do dołu;</w:t>
      </w:r>
    </w:p>
    <w:p w14:paraId="4423DB20" w14:textId="77777777" w:rsidR="00FE7020" w:rsidRPr="004C4900" w:rsidRDefault="00FE7020" w:rsidP="00FE702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900">
        <w:rPr>
          <w:rFonts w:ascii="Times New Roman" w:hAnsi="Times New Roman" w:cs="Times New Roman"/>
          <w:sz w:val="24"/>
          <w:szCs w:val="24"/>
        </w:rPr>
        <w:t>Elementy matematyki:</w:t>
      </w:r>
    </w:p>
    <w:p w14:paraId="2E9A22B5" w14:textId="2D29A2B3" w:rsidR="00FE7020" w:rsidRPr="00A60D2E" w:rsidRDefault="003E0A66" w:rsidP="00FE7020">
      <w:pPr>
        <w:pStyle w:val="Akapitzlist"/>
        <w:numPr>
          <w:ilvl w:val="0"/>
          <w:numId w:val="6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rozwijanie myślenia logicznego poprzez: analizowanie, syntezowanie, porównywanie, klasyfikowanie</w:t>
      </w:r>
      <w:r>
        <w:rPr>
          <w:rFonts w:ascii="Times New Roman" w:hAnsi="Times New Roman"/>
          <w:bCs/>
          <w:sz w:val="24"/>
          <w:szCs w:val="24"/>
        </w:rPr>
        <w:t>.</w:t>
      </w:r>
    </w:p>
    <w:p w14:paraId="6A32498D" w14:textId="77777777" w:rsidR="00FE7020" w:rsidRPr="004C4900" w:rsidRDefault="00FE7020" w:rsidP="00FE702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900">
        <w:rPr>
          <w:rFonts w:ascii="Times New Roman" w:hAnsi="Times New Roman" w:cs="Times New Roman"/>
          <w:sz w:val="24"/>
          <w:szCs w:val="24"/>
        </w:rPr>
        <w:t>Rozwijanie spostrzegawczości i orientacji w przestrzeni.</w:t>
      </w:r>
    </w:p>
    <w:p w14:paraId="263C9139" w14:textId="495D76BB" w:rsidR="00FE7020" w:rsidRPr="003E0A66" w:rsidRDefault="003E0A66" w:rsidP="00FE7020">
      <w:pPr>
        <w:pStyle w:val="Akapitzlist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różnicowanie stron ciała – prawej i lewej;</w:t>
      </w:r>
    </w:p>
    <w:p w14:paraId="508549A3" w14:textId="6B05545B" w:rsidR="003E0A66" w:rsidRPr="00FE7020" w:rsidRDefault="003E0A66" w:rsidP="00FE7020">
      <w:pPr>
        <w:pStyle w:val="Akapitzlist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orientowanie się na kartce papieru, wskazywanie, np. prawego górnego rogu, lewego górnego rogu kartki itd.</w:t>
      </w:r>
    </w:p>
    <w:p w14:paraId="7C9BF9DE" w14:textId="77777777" w:rsidR="00FE7020" w:rsidRPr="00FE7020" w:rsidRDefault="00FE7020" w:rsidP="00FE702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7020">
        <w:rPr>
          <w:rFonts w:ascii="Times New Roman" w:hAnsi="Times New Roman" w:cs="Times New Roman"/>
          <w:sz w:val="24"/>
          <w:szCs w:val="24"/>
        </w:rPr>
        <w:t>Liczenie:</w:t>
      </w:r>
    </w:p>
    <w:p w14:paraId="06CDA267" w14:textId="30172BDF" w:rsidR="00FE7020" w:rsidRDefault="003E0A66" w:rsidP="00FE7020">
      <w:pPr>
        <w:pStyle w:val="Akapitzlist"/>
        <w:numPr>
          <w:ilvl w:val="0"/>
          <w:numId w:val="7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liczenie od dowolnego miejsca, wspak, dwójkami, piątkami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486ED19D" w14:textId="1A22DC1F" w:rsidR="003E0A66" w:rsidRDefault="003E0A66" w:rsidP="00FE7020">
      <w:pPr>
        <w:pStyle w:val="Akapitzlist"/>
        <w:numPr>
          <w:ilvl w:val="0"/>
          <w:numId w:val="7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rozróżnianie błędnego liczenia od poprawnego</w:t>
      </w:r>
      <w:r>
        <w:rPr>
          <w:rFonts w:ascii="Times New Roman" w:hAnsi="Times New Roman"/>
          <w:bCs/>
          <w:sz w:val="24"/>
          <w:szCs w:val="24"/>
        </w:rPr>
        <w:t>.</w:t>
      </w:r>
    </w:p>
    <w:p w14:paraId="7DE612E6" w14:textId="535696AB" w:rsidR="00632D09" w:rsidRDefault="00632D09" w:rsidP="00FE7020">
      <w:pPr>
        <w:pStyle w:val="Akapitzlist"/>
        <w:numPr>
          <w:ilvl w:val="0"/>
          <w:numId w:val="7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048DC">
        <w:rPr>
          <w:rFonts w:ascii="Times New Roman" w:eastAsia="Times New Roman" w:hAnsi="Times New Roman"/>
          <w:sz w:val="24"/>
          <w:szCs w:val="24"/>
          <w:lang w:eastAsia="pl-PL"/>
        </w:rPr>
        <w:t xml:space="preserve"> Zapoznanie z obrazem graficznym liczby </w:t>
      </w:r>
      <w:r w:rsidRPr="00C048DC">
        <w:rPr>
          <w:rFonts w:ascii="Times New Roman" w:eastAsia="Times New Roman" w:hAnsi="Times New Roman"/>
          <w:b/>
          <w:bCs/>
          <w:sz w:val="24"/>
          <w:szCs w:val="24"/>
          <w:lang w:eastAsia="pl-PL"/>
        </w:rPr>
        <w:t>9</w:t>
      </w:r>
      <w:r w:rsidRPr="00C048DC">
        <w:rPr>
          <w:rFonts w:ascii="Times New Roman" w:eastAsia="Times New Roman" w:hAnsi="Times New Roman"/>
          <w:sz w:val="24"/>
          <w:szCs w:val="24"/>
          <w:lang w:eastAsia="pl-PL"/>
        </w:rPr>
        <w:t>.</w:t>
      </w:r>
    </w:p>
    <w:p w14:paraId="19DBFA80" w14:textId="77777777" w:rsidR="00FE7020" w:rsidRDefault="00FE7020" w:rsidP="00FE702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900">
        <w:rPr>
          <w:rFonts w:ascii="Times New Roman" w:hAnsi="Times New Roman" w:cs="Times New Roman"/>
          <w:sz w:val="24"/>
          <w:szCs w:val="24"/>
        </w:rPr>
        <w:t>Klasyfikowanie:</w:t>
      </w:r>
    </w:p>
    <w:p w14:paraId="4750EA26" w14:textId="06337D50" w:rsidR="003E0A66" w:rsidRPr="003E0A66" w:rsidRDefault="003E0A66" w:rsidP="003E0A66">
      <w:pPr>
        <w:pStyle w:val="Akapitzlist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łączenie przedmiotów w grupy na podstawie cechy percepcyjnej, np. barwy, wielkości, kształtu, a następnie cech funkcjonalnych;</w:t>
      </w:r>
    </w:p>
    <w:p w14:paraId="514E0D14" w14:textId="75A147EB" w:rsidR="003E0A66" w:rsidRPr="003E0A66" w:rsidRDefault="003E0A66" w:rsidP="003E0A66">
      <w:pPr>
        <w:pStyle w:val="Akapitzlist"/>
        <w:numPr>
          <w:ilvl w:val="0"/>
          <w:numId w:val="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segregowanie danych symboli graficznych według przyjętego kryterium</w:t>
      </w:r>
      <w:r>
        <w:rPr>
          <w:rFonts w:ascii="Times New Roman" w:hAnsi="Times New Roman"/>
          <w:bCs/>
          <w:sz w:val="24"/>
          <w:szCs w:val="24"/>
        </w:rPr>
        <w:t>.</w:t>
      </w:r>
    </w:p>
    <w:p w14:paraId="6CDCC845" w14:textId="77777777" w:rsidR="00FE7020" w:rsidRDefault="00FE7020" w:rsidP="008737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38006F8" w14:textId="77777777" w:rsidR="00386DA3" w:rsidRDefault="00386DA3" w:rsidP="008737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65BD405" w14:textId="77777777" w:rsidR="00386DA3" w:rsidRDefault="00386DA3" w:rsidP="008737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DB6F62C" w14:textId="77777777" w:rsidR="00386DA3" w:rsidRDefault="00386DA3" w:rsidP="008737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A0EF3FF" w14:textId="3121CBAA" w:rsidR="00FE7020" w:rsidRPr="004C4900" w:rsidRDefault="00FE7020" w:rsidP="00FE702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B4635">
        <w:rPr>
          <w:rFonts w:ascii="Times New Roman" w:hAnsi="Times New Roman" w:cs="Times New Roman"/>
          <w:b/>
          <w:bCs/>
          <w:sz w:val="24"/>
          <w:szCs w:val="24"/>
        </w:rPr>
        <w:lastRenderedPageBreak/>
        <w:t>Temat tygodnia</w:t>
      </w:r>
      <w:r w:rsidRPr="005B4635">
        <w:rPr>
          <w:rFonts w:ascii="Times New Roman" w:hAnsi="Times New Roman" w:cs="Times New Roman"/>
          <w:sz w:val="24"/>
          <w:szCs w:val="24"/>
        </w:rPr>
        <w:t xml:space="preserve">: </w:t>
      </w:r>
      <w:r w:rsidR="00632D09" w:rsidRPr="00C048DC">
        <w:rPr>
          <w:rFonts w:ascii="Times New Roman" w:hAnsi="Times New Roman"/>
          <w:b/>
          <w:sz w:val="24"/>
          <w:szCs w:val="24"/>
        </w:rPr>
        <w:t>Wiosna w polu i w ogrodzie</w:t>
      </w:r>
    </w:p>
    <w:p w14:paraId="2CD84E03" w14:textId="77777777" w:rsidR="00556FC4" w:rsidRDefault="00FE7020" w:rsidP="00FE7020">
      <w:p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Treści programowe:</w:t>
      </w:r>
    </w:p>
    <w:p w14:paraId="2EBB3F26" w14:textId="1041C0F9" w:rsidR="00556FC4" w:rsidRPr="00D23F56" w:rsidRDefault="00556FC4" w:rsidP="00556FC4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</w:p>
    <w:p w14:paraId="18A85547" w14:textId="77777777" w:rsidR="00C632F0" w:rsidRDefault="00C632F0" w:rsidP="00C632F0">
      <w:pPr>
        <w:pStyle w:val="Akapitzlist"/>
        <w:numPr>
          <w:ilvl w:val="0"/>
          <w:numId w:val="29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rozwijanie koordynacji ruchowej (głownie skoordynowanej współpracy ruchów ramienia, przedramienia, nadgarstka i palców);</w:t>
      </w:r>
    </w:p>
    <w:p w14:paraId="09C1D881" w14:textId="07BDD530" w:rsidR="00632D09" w:rsidRPr="00C048DC" w:rsidRDefault="00632D09" w:rsidP="00C632F0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</w:p>
    <w:p w14:paraId="24484E20" w14:textId="32C33606" w:rsidR="00632D09" w:rsidRDefault="00632D09" w:rsidP="00C632F0">
      <w:pPr>
        <w:pStyle w:val="Akapitzlist"/>
        <w:numPr>
          <w:ilvl w:val="0"/>
          <w:numId w:val="29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nabywanie precyzji wykonywania ruchów dłońmi (np. ubieranie lalek, zapinanie guzików, wiązanie sznurowadeł, dekorowanie kartki).</w:t>
      </w:r>
    </w:p>
    <w:p w14:paraId="5078E713" w14:textId="77777777" w:rsidR="00C632F0" w:rsidRDefault="00C632F0" w:rsidP="00C632F0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</w:p>
    <w:p w14:paraId="2B743772" w14:textId="77777777" w:rsidR="00C632F0" w:rsidRPr="00151A36" w:rsidRDefault="00C632F0" w:rsidP="00C632F0">
      <w:pPr>
        <w:pStyle w:val="Akapitzlist"/>
        <w:numPr>
          <w:ilvl w:val="0"/>
          <w:numId w:val="29"/>
        </w:numPr>
        <w:tabs>
          <w:tab w:val="left" w:pos="3015"/>
        </w:tabs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samodzielne używanie wybranych narzędzi, przyborów, wybieranie materiałów, organizowanie sobie stanowiska pracy i porządkowanie go po zakończonej pracy.</w:t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/>
          <w:sz w:val="24"/>
          <w:szCs w:val="24"/>
        </w:rPr>
        <w:tab/>
      </w:r>
      <w:r w:rsidRPr="00C048DC">
        <w:rPr>
          <w:rFonts w:ascii="Times New Roman" w:hAnsi="Times New Roman"/>
          <w:b/>
          <w:sz w:val="24"/>
          <w:szCs w:val="24"/>
        </w:rPr>
        <w:tab/>
      </w:r>
      <w:r w:rsidRPr="00C048DC">
        <w:rPr>
          <w:rFonts w:ascii="Times New Roman" w:hAnsi="Times New Roman"/>
          <w:b/>
          <w:sz w:val="24"/>
          <w:szCs w:val="24"/>
        </w:rPr>
        <w:tab/>
      </w:r>
      <w:r w:rsidRPr="00C048DC">
        <w:rPr>
          <w:rFonts w:ascii="Times New Roman" w:hAnsi="Times New Roman"/>
          <w:b/>
          <w:sz w:val="24"/>
          <w:szCs w:val="24"/>
        </w:rPr>
        <w:tab/>
      </w:r>
      <w:r w:rsidRPr="00C048DC">
        <w:rPr>
          <w:rFonts w:ascii="Times New Roman" w:hAnsi="Times New Roman"/>
          <w:b/>
          <w:sz w:val="24"/>
          <w:szCs w:val="24"/>
        </w:rPr>
        <w:tab/>
      </w:r>
    </w:p>
    <w:p w14:paraId="3A06A1A6" w14:textId="4937E57E" w:rsidR="00C632F0" w:rsidRPr="00C632F0" w:rsidRDefault="00386DA3" w:rsidP="00C632F0">
      <w:pPr>
        <w:pStyle w:val="Akapitzlist"/>
        <w:numPr>
          <w:ilvl w:val="0"/>
          <w:numId w:val="29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samodzielne wykonywanie różnych czynności rozwijających poczucie odpowiedzialności za powierzone zadanie;</w:t>
      </w:r>
      <w:r w:rsidRPr="00C048DC">
        <w:rPr>
          <w:rFonts w:ascii="Times New Roman" w:hAnsi="Times New Roman"/>
          <w:bCs/>
          <w:sz w:val="24"/>
          <w:szCs w:val="24"/>
        </w:rPr>
        <w:tab/>
      </w:r>
    </w:p>
    <w:p w14:paraId="2B1DE7E7" w14:textId="43A822B5" w:rsidR="00556FC4" w:rsidRPr="00D23F56" w:rsidRDefault="00556FC4" w:rsidP="00632D09">
      <w:pPr>
        <w:pStyle w:val="Akapitzlist"/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  <w:r w:rsidRPr="00D23F56">
        <w:rPr>
          <w:rFonts w:ascii="Times New Roman" w:hAnsi="Times New Roman"/>
          <w:bCs/>
          <w:sz w:val="24"/>
          <w:szCs w:val="24"/>
        </w:rPr>
        <w:tab/>
      </w:r>
    </w:p>
    <w:p w14:paraId="7F8DE881" w14:textId="6F305922" w:rsidR="00FE7020" w:rsidRPr="00556FC4" w:rsidRDefault="00FE7020" w:rsidP="00FE7020">
      <w:p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4C4900">
        <w:rPr>
          <w:rFonts w:ascii="Times New Roman" w:hAnsi="Times New Roman" w:cs="Times New Roman"/>
          <w:sz w:val="24"/>
          <w:szCs w:val="24"/>
        </w:rPr>
        <w:t>Początkowa nauka czytania i pisania:</w:t>
      </w:r>
    </w:p>
    <w:p w14:paraId="021DACA8" w14:textId="34C76E7C" w:rsidR="00FE7020" w:rsidRPr="00386DA3" w:rsidRDefault="00767FAD" w:rsidP="00FE7020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czytanie całościowe wyrazów, równoważników zdań</w:t>
      </w:r>
      <w:r>
        <w:rPr>
          <w:rFonts w:ascii="Times New Roman" w:hAnsi="Times New Roman"/>
          <w:bCs/>
          <w:sz w:val="24"/>
          <w:szCs w:val="24"/>
        </w:rPr>
        <w:t>.</w:t>
      </w:r>
    </w:p>
    <w:p w14:paraId="642DDC44" w14:textId="59396EAF" w:rsidR="00386DA3" w:rsidRPr="00386DA3" w:rsidRDefault="00386DA3" w:rsidP="00386DA3">
      <w:pPr>
        <w:pStyle w:val="Akapitzlist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2D11C32" w14:textId="77777777" w:rsidR="00386DA3" w:rsidRPr="00A60D2E" w:rsidRDefault="00386DA3" w:rsidP="00386DA3">
      <w:pPr>
        <w:pStyle w:val="Akapitzlist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7754C06" w14:textId="77777777" w:rsidR="00FE7020" w:rsidRPr="004C4900" w:rsidRDefault="00FE7020" w:rsidP="00FE702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900">
        <w:rPr>
          <w:rFonts w:ascii="Times New Roman" w:hAnsi="Times New Roman" w:cs="Times New Roman"/>
          <w:sz w:val="24"/>
          <w:szCs w:val="24"/>
        </w:rPr>
        <w:t>Słuch fonematyczny:</w:t>
      </w:r>
    </w:p>
    <w:p w14:paraId="79F25559" w14:textId="30A0EDB9" w:rsidR="00FE7020" w:rsidRPr="00386DA3" w:rsidRDefault="00767FAD" w:rsidP="00FE7020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wyodrębnianie w słowach sylab, określanie ich kolejności; dzielenie słów na sylaby; liczenie sylab w słowach; tworzenie słów rozpoczynających się, kończących się dana sylabą;</w:t>
      </w:r>
    </w:p>
    <w:p w14:paraId="4F02EFED" w14:textId="3EBB2639" w:rsidR="00386DA3" w:rsidRPr="00525712" w:rsidRDefault="00386DA3" w:rsidP="00FE7020">
      <w:pPr>
        <w:pStyle w:val="Akapitzlist"/>
        <w:numPr>
          <w:ilvl w:val="0"/>
          <w:numId w:val="4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wyodrębnianie w słowach głosek: w wygłosie, nagłosie, śródgłosie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6944432B" w14:textId="77777777" w:rsidR="00525712" w:rsidRDefault="00525712" w:rsidP="00525712">
      <w:pPr>
        <w:pStyle w:val="Akapitzlist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0C14000" w14:textId="77777777" w:rsidR="00FE7020" w:rsidRPr="00FE7020" w:rsidRDefault="00FE7020" w:rsidP="00FE702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7020">
        <w:rPr>
          <w:rFonts w:ascii="Times New Roman" w:hAnsi="Times New Roman" w:cs="Times New Roman"/>
          <w:sz w:val="24"/>
          <w:szCs w:val="24"/>
        </w:rPr>
        <w:t>Przygotowywanie do czytania:</w:t>
      </w:r>
    </w:p>
    <w:p w14:paraId="6E313143" w14:textId="77777777" w:rsidR="00386DA3" w:rsidRPr="00386DA3" w:rsidRDefault="00386DA3" w:rsidP="00386DA3">
      <w:pPr>
        <w:pStyle w:val="Akapitzlist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wyodrębnianie zdań w wypowiedziach, liczenie ich, układanie wypowiedzi, np. na temat obrazka, składającej</w:t>
      </w:r>
      <w:r>
        <w:rPr>
          <w:rFonts w:ascii="Times New Roman" w:hAnsi="Times New Roman"/>
          <w:bCs/>
          <w:sz w:val="24"/>
          <w:szCs w:val="24"/>
        </w:rPr>
        <w:t xml:space="preserve"> się z określonej liczby zdań;</w:t>
      </w:r>
    </w:p>
    <w:p w14:paraId="4283F791" w14:textId="77777777" w:rsidR="00386DA3" w:rsidRPr="00386DA3" w:rsidRDefault="00386DA3" w:rsidP="00FE7020">
      <w:pPr>
        <w:pStyle w:val="Akapitzlist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rozumienie różnic pomiędzy samogłoską i spółgłoską</w:t>
      </w:r>
      <w:r>
        <w:rPr>
          <w:rFonts w:ascii="Times New Roman" w:hAnsi="Times New Roman"/>
          <w:bCs/>
          <w:sz w:val="24"/>
          <w:szCs w:val="24"/>
        </w:rPr>
        <w:t>;</w:t>
      </w:r>
    </w:p>
    <w:p w14:paraId="2737823B" w14:textId="366B03F7" w:rsidR="00767FAD" w:rsidRPr="00386DA3" w:rsidRDefault="00767FAD" w:rsidP="00FE7020">
      <w:pPr>
        <w:pStyle w:val="Akapitzlist"/>
        <w:numPr>
          <w:ilvl w:val="0"/>
          <w:numId w:val="3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układanie liter według wzoru;</w:t>
      </w:r>
    </w:p>
    <w:p w14:paraId="08EDE923" w14:textId="77777777" w:rsidR="00386DA3" w:rsidRPr="00FE7020" w:rsidRDefault="00386DA3" w:rsidP="00386DA3">
      <w:pPr>
        <w:pStyle w:val="Akapitzlist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CD50A16" w14:textId="77777777" w:rsidR="00FE7020" w:rsidRPr="00FE7020" w:rsidRDefault="00FE7020" w:rsidP="00FE702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7020">
        <w:rPr>
          <w:rFonts w:ascii="Times New Roman" w:hAnsi="Times New Roman" w:cs="Times New Roman"/>
          <w:sz w:val="24"/>
          <w:szCs w:val="24"/>
        </w:rPr>
        <w:t>Przygotowywanie do pisania:</w:t>
      </w:r>
    </w:p>
    <w:p w14:paraId="16A6FBE9" w14:textId="1F1AD31E" w:rsidR="00767FAD" w:rsidRDefault="00767FAD" w:rsidP="00FE7020">
      <w:pPr>
        <w:pStyle w:val="Akapitzlist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wykonywanie czynności z dużym i małym napięciem mięśniowym w toku zabaw ruchowych i ćwiczeń plastycznych;</w:t>
      </w:r>
    </w:p>
    <w:p w14:paraId="6CAF5061" w14:textId="38F13D67" w:rsidR="00386DA3" w:rsidRPr="00C048DC" w:rsidRDefault="00386DA3" w:rsidP="00386DA3">
      <w:pPr>
        <w:pStyle w:val="Akapitzlist"/>
        <w:numPr>
          <w:ilvl w:val="0"/>
          <w:numId w:val="2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nabywanie umiejętności kreślenia w ograniczonej przestrzeni, w układzie szeregowym, linii będących elementami liter (linii prostych, pionowych, poziomych i ukośnych, falistych, zaokrąglonych, pętli, kół, owali);</w:t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</w:p>
    <w:p w14:paraId="04E667D8" w14:textId="162A6C77" w:rsidR="00767FAD" w:rsidRDefault="00767FAD" w:rsidP="00FE7020">
      <w:pPr>
        <w:pStyle w:val="Akapitzlist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określanie kierunku pisania (rysownia) – od lewej strony linii do prawej i od góry kartki do dołu;</w:t>
      </w:r>
    </w:p>
    <w:p w14:paraId="75FD0883" w14:textId="073C8D3E" w:rsidR="0087035B" w:rsidRPr="00FE7020" w:rsidRDefault="0087035B" w:rsidP="00FE7020">
      <w:pPr>
        <w:pStyle w:val="Akapitzlist"/>
        <w:numPr>
          <w:ilvl w:val="0"/>
          <w:numId w:val="2"/>
        </w:numPr>
        <w:spacing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5223AB">
        <w:rPr>
          <w:rFonts w:ascii="Times New Roman" w:hAnsi="Times New Roman"/>
          <w:bCs/>
          <w:sz w:val="24"/>
          <w:szCs w:val="24"/>
        </w:rPr>
        <w:t>rysowanie literopodobnych szlaczków na dużych płaszczyznach i w liniaturze;</w:t>
      </w:r>
    </w:p>
    <w:p w14:paraId="560F94FB" w14:textId="77777777" w:rsidR="00FE7020" w:rsidRDefault="00FE7020" w:rsidP="00FE702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900">
        <w:rPr>
          <w:rFonts w:ascii="Times New Roman" w:hAnsi="Times New Roman" w:cs="Times New Roman"/>
          <w:sz w:val="24"/>
          <w:szCs w:val="24"/>
        </w:rPr>
        <w:t>Elementy matematyki:</w:t>
      </w:r>
    </w:p>
    <w:p w14:paraId="1308C7AD" w14:textId="67B524C4" w:rsidR="00386DA3" w:rsidRPr="00C048DC" w:rsidRDefault="00386DA3" w:rsidP="00386DA3">
      <w:pPr>
        <w:pStyle w:val="Akapitzlist"/>
        <w:numPr>
          <w:ilvl w:val="0"/>
          <w:numId w:val="45"/>
        </w:numPr>
        <w:tabs>
          <w:tab w:val="left" w:pos="3015"/>
        </w:tabs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lastRenderedPageBreak/>
        <w:t>posługiwanie się liczbami w aspektach kardynalnym i porządkowym;</w:t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  <w:r w:rsidRPr="00C048DC">
        <w:rPr>
          <w:rFonts w:ascii="Times New Roman" w:hAnsi="Times New Roman"/>
          <w:bCs/>
          <w:sz w:val="24"/>
          <w:szCs w:val="24"/>
        </w:rPr>
        <w:tab/>
      </w:r>
    </w:p>
    <w:p w14:paraId="1460BEEA" w14:textId="52E0F9B5" w:rsidR="00386DA3" w:rsidRPr="00386DA3" w:rsidRDefault="00386DA3" w:rsidP="00386DA3">
      <w:pPr>
        <w:pStyle w:val="Akapitzlist"/>
        <w:numPr>
          <w:ilvl w:val="0"/>
          <w:numId w:val="4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rozpoznawanie cyfr i liczby 10;</w:t>
      </w:r>
    </w:p>
    <w:p w14:paraId="7CBF367B" w14:textId="77777777" w:rsidR="00FE7020" w:rsidRPr="004C4900" w:rsidRDefault="00FE7020" w:rsidP="00FE7020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C4900">
        <w:rPr>
          <w:rFonts w:ascii="Times New Roman" w:hAnsi="Times New Roman" w:cs="Times New Roman"/>
          <w:sz w:val="24"/>
          <w:szCs w:val="24"/>
        </w:rPr>
        <w:t>Rozwijanie spostrzegawczości i orientacji w przestrzeni.</w:t>
      </w:r>
    </w:p>
    <w:p w14:paraId="37E47B36" w14:textId="535793B8" w:rsidR="00767FAD" w:rsidRPr="00767FAD" w:rsidRDefault="00767FAD" w:rsidP="00FE7020">
      <w:pPr>
        <w:pStyle w:val="Akapitzlist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różnicowanie stron ciała – prawej i lewej;</w:t>
      </w:r>
    </w:p>
    <w:p w14:paraId="4E9A05B1" w14:textId="012D09FA" w:rsidR="00FE7020" w:rsidRPr="00FE7020" w:rsidRDefault="00767FAD" w:rsidP="00FE7020">
      <w:pPr>
        <w:pStyle w:val="Akapitzlist"/>
        <w:numPr>
          <w:ilvl w:val="0"/>
          <w:numId w:val="5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048DC">
        <w:rPr>
          <w:rFonts w:ascii="Times New Roman" w:hAnsi="Times New Roman"/>
          <w:bCs/>
          <w:sz w:val="24"/>
          <w:szCs w:val="24"/>
        </w:rPr>
        <w:t>orientowanie się na kartce papieru, wskazywanie, np. prawego górnego rogu, lewego górnego rogu kartki itd.;</w:t>
      </w:r>
    </w:p>
    <w:p w14:paraId="2164FB71" w14:textId="77777777" w:rsidR="00FE7020" w:rsidRDefault="00FE7020" w:rsidP="008737C5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FE702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0B47C0"/>
    <w:multiLevelType w:val="hybridMultilevel"/>
    <w:tmpl w:val="39D4F324"/>
    <w:lvl w:ilvl="0" w:tplc="864C92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F9287B"/>
    <w:multiLevelType w:val="hybridMultilevel"/>
    <w:tmpl w:val="5840F05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73C3547"/>
    <w:multiLevelType w:val="hybridMultilevel"/>
    <w:tmpl w:val="607E2B34"/>
    <w:lvl w:ilvl="0" w:tplc="864C92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943913"/>
    <w:multiLevelType w:val="hybridMultilevel"/>
    <w:tmpl w:val="9C88B134"/>
    <w:lvl w:ilvl="0" w:tplc="864C92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6F29A8"/>
    <w:multiLevelType w:val="hybridMultilevel"/>
    <w:tmpl w:val="879C0BF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08261D"/>
    <w:multiLevelType w:val="hybridMultilevel"/>
    <w:tmpl w:val="B45826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1E00136"/>
    <w:multiLevelType w:val="hybridMultilevel"/>
    <w:tmpl w:val="CA247A2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2C53490"/>
    <w:multiLevelType w:val="hybridMultilevel"/>
    <w:tmpl w:val="7034F05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38465AB"/>
    <w:multiLevelType w:val="hybridMultilevel"/>
    <w:tmpl w:val="1ED05376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141519BE"/>
    <w:multiLevelType w:val="hybridMultilevel"/>
    <w:tmpl w:val="8A6E2CA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5261717"/>
    <w:multiLevelType w:val="hybridMultilevel"/>
    <w:tmpl w:val="74F07C90"/>
    <w:lvl w:ilvl="0" w:tplc="49CC66D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61F6429"/>
    <w:multiLevelType w:val="hybridMultilevel"/>
    <w:tmpl w:val="E0E2DAE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7BF3236"/>
    <w:multiLevelType w:val="hybridMultilevel"/>
    <w:tmpl w:val="E2EE46F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18A05A8C"/>
    <w:multiLevelType w:val="hybridMultilevel"/>
    <w:tmpl w:val="E6481182"/>
    <w:lvl w:ilvl="0" w:tplc="864C92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8C858E3"/>
    <w:multiLevelType w:val="hybridMultilevel"/>
    <w:tmpl w:val="A07AF8C2"/>
    <w:lvl w:ilvl="0" w:tplc="864C92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19FE63EA"/>
    <w:multiLevelType w:val="hybridMultilevel"/>
    <w:tmpl w:val="C84A4C88"/>
    <w:lvl w:ilvl="0" w:tplc="864C92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1AFE2C72"/>
    <w:multiLevelType w:val="hybridMultilevel"/>
    <w:tmpl w:val="8448326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F5C42E8"/>
    <w:multiLevelType w:val="hybridMultilevel"/>
    <w:tmpl w:val="13DC629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8F50578"/>
    <w:multiLevelType w:val="hybridMultilevel"/>
    <w:tmpl w:val="2CEE29C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06C6F02"/>
    <w:multiLevelType w:val="hybridMultilevel"/>
    <w:tmpl w:val="B820438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C65608"/>
    <w:multiLevelType w:val="hybridMultilevel"/>
    <w:tmpl w:val="2042005E"/>
    <w:lvl w:ilvl="0" w:tplc="49CC66D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B6857B5"/>
    <w:multiLevelType w:val="hybridMultilevel"/>
    <w:tmpl w:val="E86CF8B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3C500E5C"/>
    <w:multiLevelType w:val="hybridMultilevel"/>
    <w:tmpl w:val="140A3EB4"/>
    <w:lvl w:ilvl="0" w:tplc="49CC66D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E017214"/>
    <w:multiLevelType w:val="hybridMultilevel"/>
    <w:tmpl w:val="94C0042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42C1C54"/>
    <w:multiLevelType w:val="hybridMultilevel"/>
    <w:tmpl w:val="B96E26B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49F51C6"/>
    <w:multiLevelType w:val="hybridMultilevel"/>
    <w:tmpl w:val="D58040F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7890C00"/>
    <w:multiLevelType w:val="hybridMultilevel"/>
    <w:tmpl w:val="7F660FF8"/>
    <w:lvl w:ilvl="0" w:tplc="49CC66D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877447E"/>
    <w:multiLevelType w:val="hybridMultilevel"/>
    <w:tmpl w:val="8912E0A0"/>
    <w:lvl w:ilvl="0" w:tplc="49CC66D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9E34CCE"/>
    <w:multiLevelType w:val="hybridMultilevel"/>
    <w:tmpl w:val="6420A69E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4A415F18"/>
    <w:multiLevelType w:val="hybridMultilevel"/>
    <w:tmpl w:val="B3E8596A"/>
    <w:lvl w:ilvl="0" w:tplc="A7AAABE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BFD6A61"/>
    <w:multiLevelType w:val="hybridMultilevel"/>
    <w:tmpl w:val="A62EB06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4D7543BB"/>
    <w:multiLevelType w:val="hybridMultilevel"/>
    <w:tmpl w:val="23E6B62C"/>
    <w:lvl w:ilvl="0" w:tplc="A7AAABE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4EBE21FD"/>
    <w:multiLevelType w:val="hybridMultilevel"/>
    <w:tmpl w:val="964C620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51B2802"/>
    <w:multiLevelType w:val="hybridMultilevel"/>
    <w:tmpl w:val="2C760C6A"/>
    <w:lvl w:ilvl="0" w:tplc="A7AAABE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A7F04B4"/>
    <w:multiLevelType w:val="hybridMultilevel"/>
    <w:tmpl w:val="18A0261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5D4F66F6"/>
    <w:multiLevelType w:val="hybridMultilevel"/>
    <w:tmpl w:val="9EB4CFD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1467E09"/>
    <w:multiLevelType w:val="hybridMultilevel"/>
    <w:tmpl w:val="F9CCA3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3A039E1"/>
    <w:multiLevelType w:val="hybridMultilevel"/>
    <w:tmpl w:val="51AA511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63F577EF"/>
    <w:multiLevelType w:val="hybridMultilevel"/>
    <w:tmpl w:val="DACA188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64C3674F"/>
    <w:multiLevelType w:val="hybridMultilevel"/>
    <w:tmpl w:val="2C0088A4"/>
    <w:lvl w:ilvl="0" w:tplc="864C92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667014F9"/>
    <w:multiLevelType w:val="hybridMultilevel"/>
    <w:tmpl w:val="81562EF6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C1945C2"/>
    <w:multiLevelType w:val="hybridMultilevel"/>
    <w:tmpl w:val="E0A0E97C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2" w15:restartNumberingAfterBreak="0">
    <w:nsid w:val="6E5A337F"/>
    <w:multiLevelType w:val="hybridMultilevel"/>
    <w:tmpl w:val="9F5AB090"/>
    <w:lvl w:ilvl="0" w:tplc="49CC66D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2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 w15:restartNumberingAfterBreak="0">
    <w:nsid w:val="779D04EA"/>
    <w:multiLevelType w:val="hybridMultilevel"/>
    <w:tmpl w:val="74B23B1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B4E4188"/>
    <w:multiLevelType w:val="hybridMultilevel"/>
    <w:tmpl w:val="B8866D68"/>
    <w:lvl w:ilvl="0" w:tplc="864C922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DCB3BC1"/>
    <w:multiLevelType w:val="hybridMultilevel"/>
    <w:tmpl w:val="30FE005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18465758">
    <w:abstractNumId w:val="15"/>
  </w:num>
  <w:num w:numId="2" w16cid:durableId="402139838">
    <w:abstractNumId w:val="3"/>
  </w:num>
  <w:num w:numId="3" w16cid:durableId="671225993">
    <w:abstractNumId w:val="2"/>
  </w:num>
  <w:num w:numId="4" w16cid:durableId="266698226">
    <w:abstractNumId w:val="44"/>
  </w:num>
  <w:num w:numId="5" w16cid:durableId="229578201">
    <w:abstractNumId w:val="39"/>
  </w:num>
  <w:num w:numId="6" w16cid:durableId="754471007">
    <w:abstractNumId w:val="14"/>
  </w:num>
  <w:num w:numId="7" w16cid:durableId="1583644456">
    <w:abstractNumId w:val="0"/>
  </w:num>
  <w:num w:numId="8" w16cid:durableId="371346697">
    <w:abstractNumId w:val="13"/>
  </w:num>
  <w:num w:numId="9" w16cid:durableId="350499956">
    <w:abstractNumId w:val="7"/>
  </w:num>
  <w:num w:numId="10" w16cid:durableId="1940604103">
    <w:abstractNumId w:val="33"/>
  </w:num>
  <w:num w:numId="11" w16cid:durableId="1485119272">
    <w:abstractNumId w:val="1"/>
  </w:num>
  <w:num w:numId="12" w16cid:durableId="1786920857">
    <w:abstractNumId w:val="9"/>
  </w:num>
  <w:num w:numId="13" w16cid:durableId="933782109">
    <w:abstractNumId w:val="28"/>
  </w:num>
  <w:num w:numId="14" w16cid:durableId="1205949359">
    <w:abstractNumId w:val="16"/>
  </w:num>
  <w:num w:numId="15" w16cid:durableId="814687268">
    <w:abstractNumId w:val="17"/>
  </w:num>
  <w:num w:numId="16" w16cid:durableId="561527957">
    <w:abstractNumId w:val="38"/>
  </w:num>
  <w:num w:numId="17" w16cid:durableId="1487361061">
    <w:abstractNumId w:val="11"/>
  </w:num>
  <w:num w:numId="18" w16cid:durableId="737244705">
    <w:abstractNumId w:val="5"/>
  </w:num>
  <w:num w:numId="19" w16cid:durableId="1950239255">
    <w:abstractNumId w:val="45"/>
  </w:num>
  <w:num w:numId="20" w16cid:durableId="1053038819">
    <w:abstractNumId w:val="37"/>
  </w:num>
  <w:num w:numId="21" w16cid:durableId="1804955940">
    <w:abstractNumId w:val="30"/>
  </w:num>
  <w:num w:numId="22" w16cid:durableId="1439179839">
    <w:abstractNumId w:val="25"/>
  </w:num>
  <w:num w:numId="23" w16cid:durableId="808475662">
    <w:abstractNumId w:val="29"/>
  </w:num>
  <w:num w:numId="24" w16cid:durableId="1446118316">
    <w:abstractNumId w:val="8"/>
  </w:num>
  <w:num w:numId="25" w16cid:durableId="181675616">
    <w:abstractNumId w:val="40"/>
  </w:num>
  <w:num w:numId="26" w16cid:durableId="2011525508">
    <w:abstractNumId w:val="12"/>
  </w:num>
  <w:num w:numId="27" w16cid:durableId="2100901996">
    <w:abstractNumId w:val="22"/>
  </w:num>
  <w:num w:numId="28" w16cid:durableId="192350926">
    <w:abstractNumId w:val="21"/>
  </w:num>
  <w:num w:numId="29" w16cid:durableId="1147820416">
    <w:abstractNumId w:val="34"/>
  </w:num>
  <w:num w:numId="30" w16cid:durableId="2074425676">
    <w:abstractNumId w:val="26"/>
  </w:num>
  <w:num w:numId="31" w16cid:durableId="105199832">
    <w:abstractNumId w:val="41"/>
  </w:num>
  <w:num w:numId="32" w16cid:durableId="518154619">
    <w:abstractNumId w:val="36"/>
  </w:num>
  <w:num w:numId="33" w16cid:durableId="1415123326">
    <w:abstractNumId w:val="23"/>
  </w:num>
  <w:num w:numId="34" w16cid:durableId="911696955">
    <w:abstractNumId w:val="35"/>
  </w:num>
  <w:num w:numId="35" w16cid:durableId="1356811180">
    <w:abstractNumId w:val="10"/>
  </w:num>
  <w:num w:numId="36" w16cid:durableId="1164974093">
    <w:abstractNumId w:val="4"/>
  </w:num>
  <w:num w:numId="37" w16cid:durableId="344795879">
    <w:abstractNumId w:val="18"/>
  </w:num>
  <w:num w:numId="38" w16cid:durableId="1420445078">
    <w:abstractNumId w:val="19"/>
  </w:num>
  <w:num w:numId="39" w16cid:durableId="1240944335">
    <w:abstractNumId w:val="20"/>
  </w:num>
  <w:num w:numId="40" w16cid:durableId="118912494">
    <w:abstractNumId w:val="43"/>
  </w:num>
  <w:num w:numId="41" w16cid:durableId="370039396">
    <w:abstractNumId w:val="24"/>
  </w:num>
  <w:num w:numId="42" w16cid:durableId="1323512261">
    <w:abstractNumId w:val="42"/>
  </w:num>
  <w:num w:numId="43" w16cid:durableId="1833718232">
    <w:abstractNumId w:val="6"/>
  </w:num>
  <w:num w:numId="44" w16cid:durableId="1893806785">
    <w:abstractNumId w:val="27"/>
  </w:num>
  <w:num w:numId="45" w16cid:durableId="1294947822">
    <w:abstractNumId w:val="31"/>
  </w:num>
  <w:num w:numId="46" w16cid:durableId="1151097276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4F29"/>
    <w:rsid w:val="000602F1"/>
    <w:rsid w:val="00086022"/>
    <w:rsid w:val="000C1D21"/>
    <w:rsid w:val="00137D9E"/>
    <w:rsid w:val="001A2808"/>
    <w:rsid w:val="001C4A5B"/>
    <w:rsid w:val="001E7276"/>
    <w:rsid w:val="00256594"/>
    <w:rsid w:val="00277F9A"/>
    <w:rsid w:val="00282D5D"/>
    <w:rsid w:val="0028407E"/>
    <w:rsid w:val="002875C1"/>
    <w:rsid w:val="002E0BBB"/>
    <w:rsid w:val="0030278A"/>
    <w:rsid w:val="00375F0E"/>
    <w:rsid w:val="00386DA3"/>
    <w:rsid w:val="003E0A66"/>
    <w:rsid w:val="004208BC"/>
    <w:rsid w:val="00425849"/>
    <w:rsid w:val="00472C7B"/>
    <w:rsid w:val="004C4900"/>
    <w:rsid w:val="00525712"/>
    <w:rsid w:val="005446FC"/>
    <w:rsid w:val="00556FC4"/>
    <w:rsid w:val="00597B46"/>
    <w:rsid w:val="005B4635"/>
    <w:rsid w:val="005B62AB"/>
    <w:rsid w:val="005E4EEA"/>
    <w:rsid w:val="00632D09"/>
    <w:rsid w:val="00674AC5"/>
    <w:rsid w:val="00674D5A"/>
    <w:rsid w:val="00692223"/>
    <w:rsid w:val="006F3A66"/>
    <w:rsid w:val="00767FAD"/>
    <w:rsid w:val="0078696C"/>
    <w:rsid w:val="0084212C"/>
    <w:rsid w:val="0087035B"/>
    <w:rsid w:val="008737C5"/>
    <w:rsid w:val="00884A3A"/>
    <w:rsid w:val="0089305E"/>
    <w:rsid w:val="00A60D2E"/>
    <w:rsid w:val="00A925D8"/>
    <w:rsid w:val="00AE424D"/>
    <w:rsid w:val="00BA4F29"/>
    <w:rsid w:val="00C632F0"/>
    <w:rsid w:val="00D0190F"/>
    <w:rsid w:val="00D654C9"/>
    <w:rsid w:val="00D91C79"/>
    <w:rsid w:val="00DF1BF4"/>
    <w:rsid w:val="00DF241C"/>
    <w:rsid w:val="00F158FB"/>
    <w:rsid w:val="00F51109"/>
    <w:rsid w:val="00F731D3"/>
    <w:rsid w:val="00FE7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50C7BC"/>
  <w15:chartTrackingRefBased/>
  <w15:docId w15:val="{FEEE20B0-E28D-4B01-BEC1-D7308C1528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A4F2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A4F2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A4F2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A4F2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A4F2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A4F2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A4F2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A4F2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A4F2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A4F2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A4F2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A4F2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A4F29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A4F29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A4F29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A4F29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A4F29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A4F29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A4F2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A4F2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A4F2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A4F2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A4F2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A4F29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A4F29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A4F29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A4F2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A4F29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A4F29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1242</Words>
  <Characters>7452</Characters>
  <Application>Microsoft Office Word</Application>
  <DocSecurity>0</DocSecurity>
  <Lines>62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 Office 2021 HB Grupa MAC S.A.</dc:creator>
  <cp:keywords/>
  <dc:description/>
  <cp:lastModifiedBy>msoff2021-p1997@outlook.com</cp:lastModifiedBy>
  <cp:revision>2</cp:revision>
  <dcterms:created xsi:type="dcterms:W3CDTF">2026-03-10T09:14:00Z</dcterms:created>
  <dcterms:modified xsi:type="dcterms:W3CDTF">2026-03-10T09:14:00Z</dcterms:modified>
</cp:coreProperties>
</file>